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B62" w:rsidRPr="007B5B62" w:rsidRDefault="007B5B62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B5B62">
        <w:rPr>
          <w:rFonts w:ascii="Arial" w:hAnsi="Arial" w:cs="Arial"/>
          <w:b/>
          <w:bCs/>
          <w:sz w:val="24"/>
          <w:szCs w:val="24"/>
        </w:rPr>
        <w:t>Опубликовано «Вестник Петраковского сельсовета»  № 6 от 01.06.2017 г.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B5B62">
        <w:rPr>
          <w:rFonts w:ascii="Arial" w:hAnsi="Arial" w:cs="Arial"/>
          <w:b/>
          <w:bCs/>
          <w:sz w:val="24"/>
          <w:szCs w:val="24"/>
        </w:rPr>
        <w:t xml:space="preserve">СОВЕТ ДЕПУТАТОВ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B5B62">
        <w:rPr>
          <w:rFonts w:ascii="Arial" w:hAnsi="Arial" w:cs="Arial"/>
          <w:b/>
          <w:bCs/>
          <w:sz w:val="24"/>
          <w:szCs w:val="24"/>
        </w:rPr>
        <w:t xml:space="preserve">ПЕТРАКОВСКОГО СЕЛЬСОВЕТА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B5B62">
        <w:rPr>
          <w:rFonts w:ascii="Arial" w:hAnsi="Arial" w:cs="Arial"/>
          <w:b/>
          <w:bCs/>
          <w:sz w:val="24"/>
          <w:szCs w:val="24"/>
        </w:rPr>
        <w:t>ЗДВИНСКОГО РАЙОНА НОВОСИБИРСКОЙ ОБЛАСТИ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B5B62">
        <w:rPr>
          <w:rFonts w:ascii="Arial" w:hAnsi="Arial" w:cs="Arial"/>
          <w:b/>
          <w:bCs/>
          <w:sz w:val="24"/>
          <w:szCs w:val="24"/>
        </w:rPr>
        <w:t>Пятого созыва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B5B62">
        <w:rPr>
          <w:rFonts w:ascii="Arial" w:hAnsi="Arial" w:cs="Arial"/>
          <w:b/>
          <w:bCs/>
          <w:sz w:val="24"/>
          <w:szCs w:val="24"/>
        </w:rPr>
        <w:t>РЕШЕНИЕ</w:t>
      </w:r>
    </w:p>
    <w:p w:rsidR="00A0168F" w:rsidRPr="007B5B62" w:rsidRDefault="00631B96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пятнадцатой</w:t>
      </w:r>
      <w:r w:rsidR="00A0168F" w:rsidRPr="007B5B62">
        <w:rPr>
          <w:rFonts w:ascii="Arial" w:hAnsi="Arial" w:cs="Arial"/>
          <w:b/>
          <w:bCs/>
          <w:sz w:val="24"/>
          <w:szCs w:val="24"/>
        </w:rPr>
        <w:t xml:space="preserve"> сессии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B5B62">
        <w:rPr>
          <w:rFonts w:ascii="Arial" w:hAnsi="Arial" w:cs="Arial"/>
          <w:b/>
          <w:bCs/>
          <w:sz w:val="24"/>
          <w:szCs w:val="24"/>
        </w:rPr>
        <w:t>31.05. 2017</w:t>
      </w:r>
      <w:r w:rsidR="00631B96">
        <w:rPr>
          <w:rFonts w:ascii="Arial" w:hAnsi="Arial" w:cs="Arial"/>
          <w:b/>
          <w:bCs/>
          <w:sz w:val="24"/>
          <w:szCs w:val="24"/>
        </w:rPr>
        <w:t>г.</w:t>
      </w:r>
      <w:r w:rsidRPr="007B5B62">
        <w:rPr>
          <w:rFonts w:ascii="Arial" w:hAnsi="Arial" w:cs="Arial"/>
          <w:b/>
          <w:bCs/>
          <w:sz w:val="24"/>
          <w:szCs w:val="24"/>
        </w:rPr>
        <w:t xml:space="preserve">                                            </w:t>
      </w:r>
      <w:proofErr w:type="spellStart"/>
      <w:r w:rsidRPr="007B5B62">
        <w:rPr>
          <w:rFonts w:ascii="Arial" w:hAnsi="Arial" w:cs="Arial"/>
          <w:b/>
          <w:bCs/>
          <w:sz w:val="24"/>
          <w:szCs w:val="24"/>
        </w:rPr>
        <w:t>с</w:t>
      </w:r>
      <w:proofErr w:type="gramStart"/>
      <w:r w:rsidRPr="007B5B62">
        <w:rPr>
          <w:rFonts w:ascii="Arial" w:hAnsi="Arial" w:cs="Arial"/>
          <w:b/>
          <w:bCs/>
          <w:sz w:val="24"/>
          <w:szCs w:val="24"/>
        </w:rPr>
        <w:t>.П</w:t>
      </w:r>
      <w:proofErr w:type="gramEnd"/>
      <w:r w:rsidRPr="007B5B62">
        <w:rPr>
          <w:rFonts w:ascii="Arial" w:hAnsi="Arial" w:cs="Arial"/>
          <w:b/>
          <w:bCs/>
          <w:sz w:val="24"/>
          <w:szCs w:val="24"/>
        </w:rPr>
        <w:t>етраки</w:t>
      </w:r>
      <w:proofErr w:type="spellEnd"/>
      <w:r w:rsidRPr="007B5B62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№1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A0168F" w:rsidRPr="007B5B62" w:rsidRDefault="00A0168F" w:rsidP="00A0168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О комиссии Петраковского сельсовета Здвинского района </w:t>
      </w:r>
    </w:p>
    <w:p w:rsidR="00A0168F" w:rsidRPr="007B5B62" w:rsidRDefault="00A0168F" w:rsidP="00A0168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Новосибирской области по соблюдению лицами, замещающими </w:t>
      </w:r>
    </w:p>
    <w:p w:rsidR="00A0168F" w:rsidRPr="007B5B62" w:rsidRDefault="00A0168F" w:rsidP="00A0168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муниципальные должности </w:t>
      </w:r>
      <w:proofErr w:type="spellStart"/>
      <w:r w:rsidRPr="007B5B62">
        <w:rPr>
          <w:rFonts w:ascii="Arial" w:eastAsia="Calibri" w:hAnsi="Arial" w:cs="Arial"/>
          <w:bCs/>
          <w:sz w:val="24"/>
          <w:szCs w:val="24"/>
        </w:rPr>
        <w:t>Петраковском</w:t>
      </w:r>
      <w:proofErr w:type="spellEnd"/>
      <w:r w:rsidRPr="007B5B62">
        <w:rPr>
          <w:rFonts w:ascii="Arial" w:eastAsia="Calibri" w:hAnsi="Arial" w:cs="Arial"/>
          <w:bCs/>
          <w:sz w:val="24"/>
          <w:szCs w:val="24"/>
        </w:rPr>
        <w:t xml:space="preserve">  </w:t>
      </w:r>
      <w:proofErr w:type="gramStart"/>
      <w:r w:rsidRPr="007B5B62">
        <w:rPr>
          <w:rFonts w:ascii="Arial" w:eastAsia="Calibri" w:hAnsi="Arial" w:cs="Arial"/>
          <w:bCs/>
          <w:sz w:val="24"/>
          <w:szCs w:val="24"/>
        </w:rPr>
        <w:t>сельсовете</w:t>
      </w:r>
      <w:proofErr w:type="gramEnd"/>
      <w:r w:rsidRPr="007B5B62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spellStart"/>
      <w:r w:rsidRPr="007B5B62">
        <w:rPr>
          <w:rFonts w:ascii="Arial" w:eastAsia="Calibri" w:hAnsi="Arial" w:cs="Arial"/>
          <w:bCs/>
          <w:sz w:val="24"/>
          <w:szCs w:val="24"/>
        </w:rPr>
        <w:t>Здвинского</w:t>
      </w:r>
      <w:proofErr w:type="spellEnd"/>
      <w:r w:rsidRPr="007B5B62">
        <w:rPr>
          <w:rFonts w:ascii="Arial" w:eastAsia="Calibri" w:hAnsi="Arial" w:cs="Arial"/>
          <w:bCs/>
          <w:sz w:val="24"/>
          <w:szCs w:val="24"/>
        </w:rPr>
        <w:t xml:space="preserve"> района </w:t>
      </w:r>
    </w:p>
    <w:p w:rsidR="00A0168F" w:rsidRPr="007B5B62" w:rsidRDefault="00A0168F" w:rsidP="00A0168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>Новосибирской области</w:t>
      </w:r>
      <w:proofErr w:type="gramStart"/>
      <w:r w:rsidRPr="007B5B62">
        <w:rPr>
          <w:rFonts w:ascii="Arial" w:eastAsia="Calibri" w:hAnsi="Arial" w:cs="Arial"/>
          <w:bCs/>
          <w:sz w:val="24"/>
          <w:szCs w:val="24"/>
        </w:rPr>
        <w:t xml:space="preserve"> ,</w:t>
      </w:r>
      <w:proofErr w:type="gramEnd"/>
      <w:r w:rsidRPr="007B5B62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7B5B62">
        <w:rPr>
          <w:rFonts w:ascii="Arial" w:eastAsia="Calibri" w:hAnsi="Arial" w:cs="Arial"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A0168F" w:rsidRPr="007B5B62" w:rsidRDefault="00A0168F" w:rsidP="00A0168F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Arial" w:eastAsia="Calibri" w:hAnsi="Arial" w:cs="Arial"/>
          <w:b/>
          <w:bCs/>
          <w:i/>
          <w:iCs/>
          <w:sz w:val="24"/>
          <w:szCs w:val="24"/>
        </w:rPr>
      </w:pPr>
    </w:p>
    <w:p w:rsidR="00A0168F" w:rsidRPr="007B5B62" w:rsidRDefault="00A0168F" w:rsidP="00A0168F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            В целях обеспечения реализации в </w:t>
      </w:r>
      <w:proofErr w:type="spellStart"/>
      <w:r w:rsidRPr="007B5B62">
        <w:rPr>
          <w:rFonts w:ascii="Arial" w:eastAsia="Calibri" w:hAnsi="Arial" w:cs="Arial"/>
          <w:bCs/>
          <w:sz w:val="24"/>
          <w:szCs w:val="24"/>
        </w:rPr>
        <w:t>Петраковском</w:t>
      </w:r>
      <w:proofErr w:type="spellEnd"/>
      <w:r w:rsidRPr="007B5B62">
        <w:rPr>
          <w:rFonts w:ascii="Arial" w:eastAsia="Calibri" w:hAnsi="Arial" w:cs="Arial"/>
          <w:bCs/>
          <w:sz w:val="24"/>
          <w:szCs w:val="24"/>
        </w:rPr>
        <w:t xml:space="preserve"> сельсовете </w:t>
      </w:r>
      <w:proofErr w:type="spellStart"/>
      <w:r w:rsidRPr="007B5B62">
        <w:rPr>
          <w:rFonts w:ascii="Arial" w:eastAsia="Calibri" w:hAnsi="Arial" w:cs="Arial"/>
          <w:bCs/>
          <w:sz w:val="24"/>
          <w:szCs w:val="24"/>
        </w:rPr>
        <w:t>Здвинского</w:t>
      </w:r>
      <w:proofErr w:type="spellEnd"/>
      <w:r w:rsidRPr="007B5B62">
        <w:rPr>
          <w:rFonts w:ascii="Arial" w:eastAsia="Calibri" w:hAnsi="Arial" w:cs="Arial"/>
          <w:bCs/>
          <w:sz w:val="24"/>
          <w:szCs w:val="24"/>
        </w:rPr>
        <w:t xml:space="preserve"> района Новосибирской области Федерального закона от 06.10.2003 № 131-ФЗ «Об общих принципах организации местного самоуправления в Российской Фед</w:t>
      </w:r>
      <w:r w:rsidRPr="007B5B62">
        <w:rPr>
          <w:rFonts w:ascii="Arial" w:eastAsia="Calibri" w:hAnsi="Arial" w:cs="Arial"/>
          <w:bCs/>
          <w:sz w:val="24"/>
          <w:szCs w:val="24"/>
        </w:rPr>
        <w:t>е</w:t>
      </w:r>
      <w:r w:rsidRPr="007B5B62">
        <w:rPr>
          <w:rFonts w:ascii="Arial" w:eastAsia="Calibri" w:hAnsi="Arial" w:cs="Arial"/>
          <w:bCs/>
          <w:sz w:val="24"/>
          <w:szCs w:val="24"/>
        </w:rPr>
        <w:t>рации», Федерального закона от 25.12.2008 № 273-ФЗ «О противодействии ко</w:t>
      </w:r>
      <w:r w:rsidRPr="007B5B62">
        <w:rPr>
          <w:rFonts w:ascii="Arial" w:eastAsia="Calibri" w:hAnsi="Arial" w:cs="Arial"/>
          <w:bCs/>
          <w:sz w:val="24"/>
          <w:szCs w:val="24"/>
        </w:rPr>
        <w:t>р</w:t>
      </w:r>
      <w:r w:rsidRPr="007B5B62">
        <w:rPr>
          <w:rFonts w:ascii="Arial" w:eastAsia="Calibri" w:hAnsi="Arial" w:cs="Arial"/>
          <w:bCs/>
          <w:sz w:val="24"/>
          <w:szCs w:val="24"/>
        </w:rPr>
        <w:t>рупции», Федерального закона от 03.12.2012 № 230-ФЗ «О контроле за соответс</w:t>
      </w:r>
      <w:r w:rsidRPr="007B5B62">
        <w:rPr>
          <w:rFonts w:ascii="Arial" w:eastAsia="Calibri" w:hAnsi="Arial" w:cs="Arial"/>
          <w:bCs/>
          <w:sz w:val="24"/>
          <w:szCs w:val="24"/>
        </w:rPr>
        <w:t>т</w:t>
      </w:r>
      <w:proofErr w:type="gramStart"/>
      <w:r w:rsidRPr="007B5B62">
        <w:rPr>
          <w:rFonts w:ascii="Arial" w:eastAsia="Calibri" w:hAnsi="Arial" w:cs="Arial"/>
          <w:bCs/>
          <w:sz w:val="24"/>
          <w:szCs w:val="24"/>
        </w:rPr>
        <w:t>вием расходов лиц, замещающих государственные должности, и иных лиц их д</w:t>
      </w:r>
      <w:r w:rsidRPr="007B5B62">
        <w:rPr>
          <w:rFonts w:ascii="Arial" w:eastAsia="Calibri" w:hAnsi="Arial" w:cs="Arial"/>
          <w:bCs/>
          <w:sz w:val="24"/>
          <w:szCs w:val="24"/>
        </w:rPr>
        <w:t>о</w:t>
      </w:r>
      <w:r w:rsidRPr="007B5B62">
        <w:rPr>
          <w:rFonts w:ascii="Arial" w:eastAsia="Calibri" w:hAnsi="Arial" w:cs="Arial"/>
          <w:bCs/>
          <w:sz w:val="24"/>
          <w:szCs w:val="24"/>
        </w:rPr>
        <w:t>ходам», Федерального закона от 07.05.2013 № 79-ФЗ «О запрете отдельным кат</w:t>
      </w:r>
      <w:r w:rsidRPr="007B5B62">
        <w:rPr>
          <w:rFonts w:ascii="Arial" w:eastAsia="Calibri" w:hAnsi="Arial" w:cs="Arial"/>
          <w:bCs/>
          <w:sz w:val="24"/>
          <w:szCs w:val="24"/>
        </w:rPr>
        <w:t>е</w:t>
      </w:r>
      <w:r w:rsidRPr="007B5B62">
        <w:rPr>
          <w:rFonts w:ascii="Arial" w:eastAsia="Calibri" w:hAnsi="Arial" w:cs="Arial"/>
          <w:bCs/>
          <w:sz w:val="24"/>
          <w:szCs w:val="24"/>
        </w:rPr>
        <w:t>гориям лиц открывать и иметь счета (вклады), хранить наличные денежные сре</w:t>
      </w:r>
      <w:r w:rsidRPr="007B5B62">
        <w:rPr>
          <w:rFonts w:ascii="Arial" w:eastAsia="Calibri" w:hAnsi="Arial" w:cs="Arial"/>
          <w:bCs/>
          <w:sz w:val="24"/>
          <w:szCs w:val="24"/>
        </w:rPr>
        <w:t>д</w:t>
      </w:r>
      <w:r w:rsidRPr="007B5B62">
        <w:rPr>
          <w:rFonts w:ascii="Arial" w:eastAsia="Calibri" w:hAnsi="Arial" w:cs="Arial"/>
          <w:bCs/>
          <w:sz w:val="24"/>
          <w:szCs w:val="24"/>
        </w:rPr>
        <w:t>ства и ценности в иностранных банках, расположенных за пределами территории Российской Федерации, владеть и (или) пользоваться иностранными финансов</w:t>
      </w:r>
      <w:r w:rsidRPr="007B5B62">
        <w:rPr>
          <w:rFonts w:ascii="Arial" w:eastAsia="Calibri" w:hAnsi="Arial" w:cs="Arial"/>
          <w:bCs/>
          <w:sz w:val="24"/>
          <w:szCs w:val="24"/>
        </w:rPr>
        <w:t>ы</w:t>
      </w:r>
      <w:r w:rsidRPr="007B5B62">
        <w:rPr>
          <w:rFonts w:ascii="Arial" w:eastAsia="Calibri" w:hAnsi="Arial" w:cs="Arial"/>
          <w:bCs/>
          <w:sz w:val="24"/>
          <w:szCs w:val="24"/>
        </w:rPr>
        <w:t>ми инструментами» Совет депутатов Петраковского сельсовета Здвинского ра</w:t>
      </w:r>
      <w:r w:rsidRPr="007B5B62">
        <w:rPr>
          <w:rFonts w:ascii="Arial" w:eastAsia="Calibri" w:hAnsi="Arial" w:cs="Arial"/>
          <w:bCs/>
          <w:sz w:val="24"/>
          <w:szCs w:val="24"/>
        </w:rPr>
        <w:t>й</w:t>
      </w:r>
      <w:r w:rsidRPr="007B5B62">
        <w:rPr>
          <w:rFonts w:ascii="Arial" w:eastAsia="Calibri" w:hAnsi="Arial" w:cs="Arial"/>
          <w:bCs/>
          <w:sz w:val="24"/>
          <w:szCs w:val="24"/>
        </w:rPr>
        <w:t>она Новосибирской области решил:</w:t>
      </w:r>
      <w:proofErr w:type="gramEnd"/>
    </w:p>
    <w:p w:rsidR="00A0168F" w:rsidRPr="007B5B62" w:rsidRDefault="00A0168F" w:rsidP="00A0168F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1. Создать </w:t>
      </w:r>
      <w:r w:rsidRPr="007B5B62">
        <w:rPr>
          <w:rFonts w:ascii="Arial" w:eastAsia="Calibri" w:hAnsi="Arial" w:cs="Arial"/>
          <w:sz w:val="24"/>
          <w:szCs w:val="24"/>
        </w:rPr>
        <w:t xml:space="preserve">комиссию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Новосиби</w:t>
      </w:r>
      <w:r w:rsidRPr="007B5B62">
        <w:rPr>
          <w:rFonts w:ascii="Arial" w:eastAsia="Calibri" w:hAnsi="Arial" w:cs="Arial"/>
          <w:bCs/>
          <w:sz w:val="24"/>
          <w:szCs w:val="24"/>
        </w:rPr>
        <w:t>р</w:t>
      </w:r>
      <w:r w:rsidRPr="007B5B62">
        <w:rPr>
          <w:rFonts w:ascii="Arial" w:eastAsia="Calibri" w:hAnsi="Arial" w:cs="Arial"/>
          <w:bCs/>
          <w:sz w:val="24"/>
          <w:szCs w:val="24"/>
        </w:rPr>
        <w:t xml:space="preserve">ской области (далее </w:t>
      </w:r>
      <w:proofErr w:type="spellStart"/>
      <w:r w:rsidRPr="007B5B62">
        <w:rPr>
          <w:rFonts w:ascii="Arial" w:eastAsia="Calibri" w:hAnsi="Arial" w:cs="Arial"/>
          <w:bCs/>
          <w:sz w:val="24"/>
          <w:szCs w:val="24"/>
        </w:rPr>
        <w:t>Петраковский</w:t>
      </w:r>
      <w:proofErr w:type="spellEnd"/>
      <w:r w:rsidRPr="007B5B62">
        <w:rPr>
          <w:rFonts w:ascii="Arial" w:eastAsia="Calibri" w:hAnsi="Arial" w:cs="Arial"/>
          <w:bCs/>
          <w:sz w:val="24"/>
          <w:szCs w:val="24"/>
        </w:rPr>
        <w:t xml:space="preserve"> сельсовет)</w:t>
      </w:r>
      <w:r w:rsidRPr="007B5B62">
        <w:rPr>
          <w:rFonts w:ascii="Arial" w:eastAsia="Calibri" w:hAnsi="Arial" w:cs="Arial"/>
          <w:sz w:val="24"/>
          <w:szCs w:val="24"/>
        </w:rPr>
        <w:t xml:space="preserve"> по соблюдению </w:t>
      </w:r>
      <w:r w:rsidRPr="007B5B62">
        <w:rPr>
          <w:rFonts w:ascii="Arial" w:eastAsia="Calibri" w:hAnsi="Arial" w:cs="Arial"/>
          <w:bCs/>
          <w:sz w:val="24"/>
          <w:szCs w:val="24"/>
        </w:rPr>
        <w:t>лицами, замеща</w:t>
      </w:r>
      <w:r w:rsidRPr="007B5B62">
        <w:rPr>
          <w:rFonts w:ascii="Arial" w:eastAsia="Calibri" w:hAnsi="Arial" w:cs="Arial"/>
          <w:bCs/>
          <w:sz w:val="24"/>
          <w:szCs w:val="24"/>
        </w:rPr>
        <w:t>ю</w:t>
      </w:r>
      <w:r w:rsidRPr="007B5B62">
        <w:rPr>
          <w:rFonts w:ascii="Arial" w:eastAsia="Calibri" w:hAnsi="Arial" w:cs="Arial"/>
          <w:bCs/>
          <w:sz w:val="24"/>
          <w:szCs w:val="24"/>
        </w:rPr>
        <w:t xml:space="preserve">щими муниципальные должности </w:t>
      </w:r>
      <w:proofErr w:type="spellStart"/>
      <w:r w:rsidRPr="007B5B62">
        <w:rPr>
          <w:rFonts w:ascii="Arial" w:eastAsia="Calibri" w:hAnsi="Arial" w:cs="Arial"/>
          <w:bCs/>
          <w:sz w:val="24"/>
          <w:szCs w:val="24"/>
        </w:rPr>
        <w:t>Петраковском</w:t>
      </w:r>
      <w:proofErr w:type="spellEnd"/>
      <w:r w:rsidRPr="007B5B62">
        <w:rPr>
          <w:rFonts w:ascii="Arial" w:eastAsia="Calibri" w:hAnsi="Arial" w:cs="Arial"/>
          <w:bCs/>
          <w:sz w:val="24"/>
          <w:szCs w:val="24"/>
        </w:rPr>
        <w:t xml:space="preserve"> сельсовете, ограничений, запр</w:t>
      </w:r>
      <w:r w:rsidRPr="007B5B62">
        <w:rPr>
          <w:rFonts w:ascii="Arial" w:eastAsia="Calibri" w:hAnsi="Arial" w:cs="Arial"/>
          <w:bCs/>
          <w:sz w:val="24"/>
          <w:szCs w:val="24"/>
        </w:rPr>
        <w:t>е</w:t>
      </w:r>
      <w:r w:rsidRPr="007B5B62">
        <w:rPr>
          <w:rFonts w:ascii="Arial" w:eastAsia="Calibri" w:hAnsi="Arial" w:cs="Arial"/>
          <w:bCs/>
          <w:sz w:val="24"/>
          <w:szCs w:val="24"/>
        </w:rPr>
        <w:t>тов и исполнению ими обязанностей, установленных законодательством Росси</w:t>
      </w:r>
      <w:r w:rsidRPr="007B5B62">
        <w:rPr>
          <w:rFonts w:ascii="Arial" w:eastAsia="Calibri" w:hAnsi="Arial" w:cs="Arial"/>
          <w:bCs/>
          <w:sz w:val="24"/>
          <w:szCs w:val="24"/>
        </w:rPr>
        <w:t>й</w:t>
      </w:r>
      <w:r w:rsidRPr="007B5B62">
        <w:rPr>
          <w:rFonts w:ascii="Arial" w:eastAsia="Calibri" w:hAnsi="Arial" w:cs="Arial"/>
          <w:bCs/>
          <w:sz w:val="24"/>
          <w:szCs w:val="24"/>
        </w:rPr>
        <w:t xml:space="preserve">ской Федерации о противодействии коррупции.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2. Утвердить прилагаемое Положение о </w:t>
      </w:r>
      <w:r w:rsidRPr="007B5B62">
        <w:rPr>
          <w:rFonts w:ascii="Arial" w:eastAsia="Calibri" w:hAnsi="Arial" w:cs="Arial"/>
          <w:sz w:val="24"/>
          <w:szCs w:val="24"/>
        </w:rPr>
        <w:t>комиссии Петраковского сельсов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 xml:space="preserve">та по соблюдению </w:t>
      </w:r>
      <w:r w:rsidRPr="007B5B62">
        <w:rPr>
          <w:rFonts w:ascii="Arial" w:eastAsia="Calibri" w:hAnsi="Arial" w:cs="Arial"/>
          <w:bCs/>
          <w:sz w:val="24"/>
          <w:szCs w:val="24"/>
        </w:rPr>
        <w:t>лицами, замещающими муниципальные должности</w:t>
      </w:r>
      <w:r w:rsidRPr="007B5B62">
        <w:rPr>
          <w:rFonts w:ascii="Arial" w:eastAsia="Calibri" w:hAnsi="Arial" w:cs="Arial"/>
          <w:sz w:val="24"/>
          <w:szCs w:val="24"/>
        </w:rPr>
        <w:t xml:space="preserve"> Петрако</w:t>
      </w:r>
      <w:r w:rsidRPr="007B5B62">
        <w:rPr>
          <w:rFonts w:ascii="Arial" w:eastAsia="Calibri" w:hAnsi="Arial" w:cs="Arial"/>
          <w:sz w:val="24"/>
          <w:szCs w:val="24"/>
        </w:rPr>
        <w:t>в</w:t>
      </w:r>
      <w:r w:rsidRPr="007B5B62">
        <w:rPr>
          <w:rFonts w:ascii="Arial" w:eastAsia="Calibri" w:hAnsi="Arial" w:cs="Arial"/>
          <w:sz w:val="24"/>
          <w:szCs w:val="24"/>
        </w:rPr>
        <w:t>ского сельсовета</w:t>
      </w:r>
      <w:r w:rsidRPr="007B5B62">
        <w:rPr>
          <w:rFonts w:ascii="Arial" w:eastAsia="Calibri" w:hAnsi="Arial" w:cs="Arial"/>
          <w:bCs/>
          <w:sz w:val="24"/>
          <w:szCs w:val="24"/>
        </w:rPr>
        <w:t>, ограничений, запретов и исполнению ими обязанностей, уст</w:t>
      </w:r>
      <w:r w:rsidRPr="007B5B62">
        <w:rPr>
          <w:rFonts w:ascii="Arial" w:eastAsia="Calibri" w:hAnsi="Arial" w:cs="Arial"/>
          <w:bCs/>
          <w:sz w:val="24"/>
          <w:szCs w:val="24"/>
        </w:rPr>
        <w:t>а</w:t>
      </w:r>
      <w:r w:rsidRPr="007B5B62">
        <w:rPr>
          <w:rFonts w:ascii="Arial" w:eastAsia="Calibri" w:hAnsi="Arial" w:cs="Arial"/>
          <w:bCs/>
          <w:sz w:val="24"/>
          <w:szCs w:val="24"/>
        </w:rPr>
        <w:t>новленных законодательством Российской Федерации о противодействии корру</w:t>
      </w:r>
      <w:r w:rsidRPr="007B5B62">
        <w:rPr>
          <w:rFonts w:ascii="Arial" w:eastAsia="Calibri" w:hAnsi="Arial" w:cs="Arial"/>
          <w:bCs/>
          <w:sz w:val="24"/>
          <w:szCs w:val="24"/>
        </w:rPr>
        <w:t>п</w:t>
      </w:r>
      <w:r w:rsidRPr="007B5B62">
        <w:rPr>
          <w:rFonts w:ascii="Arial" w:eastAsia="Calibri" w:hAnsi="Arial" w:cs="Arial"/>
          <w:bCs/>
          <w:sz w:val="24"/>
          <w:szCs w:val="24"/>
        </w:rPr>
        <w:t>ции.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>3. Утвердить состав комиссии  Петраковского сельсовета по соблюдению лицами, замещающими муниципальные должности</w:t>
      </w:r>
      <w:r w:rsidRPr="007B5B62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7B5B62">
        <w:rPr>
          <w:rFonts w:ascii="Arial" w:eastAsia="Calibri" w:hAnsi="Arial" w:cs="Arial"/>
          <w:sz w:val="24"/>
          <w:szCs w:val="24"/>
        </w:rPr>
        <w:t>Петраковском</w:t>
      </w:r>
      <w:proofErr w:type="spellEnd"/>
      <w:r w:rsidRPr="007B5B62">
        <w:rPr>
          <w:rFonts w:ascii="Arial" w:eastAsia="Calibri" w:hAnsi="Arial" w:cs="Arial"/>
          <w:sz w:val="24"/>
          <w:szCs w:val="24"/>
        </w:rPr>
        <w:t xml:space="preserve"> сельсовете</w:t>
      </w:r>
      <w:r w:rsidRPr="007B5B62">
        <w:rPr>
          <w:rFonts w:ascii="Arial" w:eastAsia="Calibri" w:hAnsi="Arial" w:cs="Arial"/>
          <w:bCs/>
          <w:sz w:val="24"/>
          <w:szCs w:val="24"/>
        </w:rPr>
        <w:t>, о</w:t>
      </w:r>
      <w:r w:rsidRPr="007B5B62">
        <w:rPr>
          <w:rFonts w:ascii="Arial" w:eastAsia="Calibri" w:hAnsi="Arial" w:cs="Arial"/>
          <w:bCs/>
          <w:sz w:val="24"/>
          <w:szCs w:val="24"/>
        </w:rPr>
        <w:t>г</w:t>
      </w:r>
      <w:r w:rsidRPr="007B5B62">
        <w:rPr>
          <w:rFonts w:ascii="Arial" w:eastAsia="Calibri" w:hAnsi="Arial" w:cs="Arial"/>
          <w:bCs/>
          <w:sz w:val="24"/>
          <w:szCs w:val="24"/>
        </w:rPr>
        <w:t>раничений, запретов и исполнению ими обязанностей, установленных законод</w:t>
      </w:r>
      <w:r w:rsidRPr="007B5B62">
        <w:rPr>
          <w:rFonts w:ascii="Arial" w:eastAsia="Calibri" w:hAnsi="Arial" w:cs="Arial"/>
          <w:bCs/>
          <w:sz w:val="24"/>
          <w:szCs w:val="24"/>
        </w:rPr>
        <w:t>а</w:t>
      </w:r>
      <w:r w:rsidRPr="007B5B62">
        <w:rPr>
          <w:rFonts w:ascii="Arial" w:eastAsia="Calibri" w:hAnsi="Arial" w:cs="Arial"/>
          <w:bCs/>
          <w:sz w:val="24"/>
          <w:szCs w:val="24"/>
        </w:rPr>
        <w:t>тельством Российской Федерации о противодействии коррупции.</w:t>
      </w:r>
    </w:p>
    <w:tbl>
      <w:tblPr>
        <w:tblStyle w:val="a5"/>
        <w:tblpPr w:leftFromText="180" w:rightFromText="180" w:vertAnchor="text" w:horzAnchor="margin" w:tblpY="1292"/>
        <w:tblW w:w="10257" w:type="dxa"/>
        <w:tblLook w:val="04A0"/>
      </w:tblPr>
      <w:tblGrid>
        <w:gridCol w:w="5128"/>
        <w:gridCol w:w="5129"/>
      </w:tblGrid>
      <w:tr w:rsidR="00A0168F" w:rsidRPr="007B5B62" w:rsidTr="00A0168F">
        <w:trPr>
          <w:trHeight w:val="3411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Глава Петраковского сельсовета </w:t>
            </w:r>
          </w:p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 xml:space="preserve">Здвинского района </w:t>
            </w:r>
          </w:p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 xml:space="preserve">Новосибирской области </w:t>
            </w:r>
          </w:p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        </w:t>
            </w:r>
          </w:p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              Э.В. Щербаков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>Председатель Совета депутатов</w:t>
            </w:r>
          </w:p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 xml:space="preserve">Петраковского сельсовета </w:t>
            </w:r>
          </w:p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 xml:space="preserve">Здвинского района </w:t>
            </w:r>
          </w:p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 xml:space="preserve">Новосибирской области </w:t>
            </w:r>
          </w:p>
          <w:p w:rsidR="00A0168F" w:rsidRPr="007B5B62" w:rsidRDefault="00A0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B5B62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              Т.С. </w:t>
            </w:r>
            <w:proofErr w:type="spellStart"/>
            <w:r w:rsidRPr="007B5B62">
              <w:rPr>
                <w:rFonts w:ascii="Arial" w:eastAsia="Calibri" w:hAnsi="Arial" w:cs="Arial"/>
                <w:sz w:val="24"/>
                <w:szCs w:val="24"/>
              </w:rPr>
              <w:t>Полубат</w:t>
            </w:r>
            <w:r w:rsidRPr="007B5B62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7B5B62">
              <w:rPr>
                <w:rFonts w:ascii="Arial" w:eastAsia="Calibri" w:hAnsi="Arial" w:cs="Arial"/>
                <w:sz w:val="24"/>
                <w:szCs w:val="24"/>
              </w:rPr>
              <w:t>нова</w:t>
            </w:r>
            <w:proofErr w:type="spellEnd"/>
          </w:p>
        </w:tc>
      </w:tr>
    </w:tbl>
    <w:p w:rsidR="00A0168F" w:rsidRPr="007B5B62" w:rsidRDefault="00A0168F" w:rsidP="00A01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>4. Опубликовать настоящее решение в газете «Вестник Петраковского сельсовета» и разместить на официальном сайте администрации Петраковского сельсовета в информационно-телекоммуникационной сети «Интернет».</w:t>
      </w:r>
    </w:p>
    <w:p w:rsidR="00A0168F" w:rsidRPr="007B5B62" w:rsidRDefault="00A0168F" w:rsidP="00A016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lastRenderedPageBreak/>
        <w:t>УТВЕРЖДЕНО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>решением Совета депутатов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Петраковского сельсовета 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>Здвинского района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 Новосибирской области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>от 31.05.2017г.    № 1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A0168F" w:rsidRPr="007B5B62" w:rsidRDefault="00A0168F" w:rsidP="00A0168F">
      <w:pPr>
        <w:tabs>
          <w:tab w:val="left" w:pos="9638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A0168F" w:rsidRPr="007B5B62" w:rsidRDefault="00A0168F" w:rsidP="00A0168F">
      <w:pPr>
        <w:tabs>
          <w:tab w:val="left" w:pos="9638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B5B62">
        <w:rPr>
          <w:rFonts w:ascii="Arial" w:eastAsia="Calibri" w:hAnsi="Arial" w:cs="Arial"/>
          <w:b/>
          <w:sz w:val="24"/>
          <w:szCs w:val="24"/>
        </w:rPr>
        <w:t>Положение</w:t>
      </w:r>
    </w:p>
    <w:p w:rsidR="00A0168F" w:rsidRPr="007B5B62" w:rsidRDefault="00A0168F" w:rsidP="00A0168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7B5B62">
        <w:rPr>
          <w:rFonts w:ascii="Arial" w:eastAsia="Calibri" w:hAnsi="Arial" w:cs="Arial"/>
          <w:b/>
          <w:sz w:val="24"/>
          <w:szCs w:val="24"/>
        </w:rPr>
        <w:t xml:space="preserve">о 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>комиссии Петраковского сельсовета Здвинского района Новосибирской области по соблюдению лицами, замещающими муниципальные должности</w:t>
      </w:r>
      <w:r w:rsidRPr="007B5B62">
        <w:rPr>
          <w:rFonts w:ascii="Arial" w:eastAsia="Calibri" w:hAnsi="Arial" w:cs="Arial"/>
          <w:sz w:val="24"/>
          <w:szCs w:val="24"/>
        </w:rPr>
        <w:t xml:space="preserve"> 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 xml:space="preserve">Петраковского сельсовета Здвинского района Новосибирской области, </w:t>
      </w:r>
      <w:r w:rsidRPr="007B5B62">
        <w:rPr>
          <w:rFonts w:ascii="Arial" w:eastAsia="Calibri" w:hAnsi="Arial" w:cs="Arial"/>
          <w:b/>
          <w:sz w:val="24"/>
          <w:szCs w:val="24"/>
        </w:rPr>
        <w:t>о</w:t>
      </w:r>
      <w:r w:rsidRPr="007B5B62">
        <w:rPr>
          <w:rFonts w:ascii="Arial" w:eastAsia="Calibri" w:hAnsi="Arial" w:cs="Arial"/>
          <w:b/>
          <w:sz w:val="24"/>
          <w:szCs w:val="24"/>
        </w:rPr>
        <w:t>г</w:t>
      </w:r>
      <w:r w:rsidRPr="007B5B62">
        <w:rPr>
          <w:rFonts w:ascii="Arial" w:eastAsia="Calibri" w:hAnsi="Arial" w:cs="Arial"/>
          <w:b/>
          <w:sz w:val="24"/>
          <w:szCs w:val="24"/>
        </w:rPr>
        <w:t>раничений, запретов и исполнению ими обязанностей, установленных зак</w:t>
      </w:r>
      <w:r w:rsidRPr="007B5B62">
        <w:rPr>
          <w:rFonts w:ascii="Arial" w:eastAsia="Calibri" w:hAnsi="Arial" w:cs="Arial"/>
          <w:b/>
          <w:sz w:val="24"/>
          <w:szCs w:val="24"/>
        </w:rPr>
        <w:t>о</w:t>
      </w:r>
      <w:r w:rsidRPr="007B5B62">
        <w:rPr>
          <w:rFonts w:ascii="Arial" w:eastAsia="Calibri" w:hAnsi="Arial" w:cs="Arial"/>
          <w:b/>
          <w:sz w:val="24"/>
          <w:szCs w:val="24"/>
        </w:rPr>
        <w:t>нодательством Российской Федерации о противодействии коррупции</w:t>
      </w:r>
    </w:p>
    <w:p w:rsidR="00A0168F" w:rsidRPr="007B5B62" w:rsidRDefault="00A0168F" w:rsidP="00A0168F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/>
          <w:sz w:val="24"/>
          <w:szCs w:val="24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 xml:space="preserve">1. Комиссия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Новосибирской области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7B5B62">
        <w:rPr>
          <w:rFonts w:ascii="Arial" w:eastAsia="Calibri" w:hAnsi="Arial" w:cs="Arial"/>
          <w:bCs/>
          <w:sz w:val="24"/>
          <w:szCs w:val="24"/>
        </w:rPr>
        <w:t>по соблюдению лицами, замещающими муниципальные должности Пе</w:t>
      </w:r>
      <w:r w:rsidRPr="007B5B62">
        <w:rPr>
          <w:rFonts w:ascii="Arial" w:eastAsia="Calibri" w:hAnsi="Arial" w:cs="Arial"/>
          <w:bCs/>
          <w:sz w:val="24"/>
          <w:szCs w:val="24"/>
        </w:rPr>
        <w:t>т</w:t>
      </w:r>
      <w:r w:rsidRPr="007B5B62">
        <w:rPr>
          <w:rFonts w:ascii="Arial" w:eastAsia="Calibri" w:hAnsi="Arial" w:cs="Arial"/>
          <w:bCs/>
          <w:sz w:val="24"/>
          <w:szCs w:val="24"/>
        </w:rPr>
        <w:t>раковского сельсовета Здвинского района Новосибирской области,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7B5B62">
        <w:rPr>
          <w:rFonts w:ascii="Arial" w:eastAsia="Calibri" w:hAnsi="Arial" w:cs="Arial"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 (далее ‒ Комиссия), являе</w:t>
      </w:r>
      <w:r w:rsidRPr="007B5B62">
        <w:rPr>
          <w:rFonts w:ascii="Arial" w:eastAsia="Calibri" w:hAnsi="Arial" w:cs="Arial"/>
          <w:sz w:val="24"/>
          <w:szCs w:val="24"/>
        </w:rPr>
        <w:t>т</w:t>
      </w:r>
      <w:r w:rsidRPr="007B5B62">
        <w:rPr>
          <w:rFonts w:ascii="Arial" w:eastAsia="Calibri" w:hAnsi="Arial" w:cs="Arial"/>
          <w:sz w:val="24"/>
          <w:szCs w:val="24"/>
        </w:rPr>
        <w:t>ся постоянно действующим совещательным органом.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2. Комиссия в своей деятельности руководствуется Конституцией Росси</w:t>
      </w:r>
      <w:r w:rsidRPr="007B5B62">
        <w:rPr>
          <w:rFonts w:ascii="Arial" w:eastAsia="Calibri" w:hAnsi="Arial" w:cs="Arial"/>
          <w:sz w:val="24"/>
          <w:szCs w:val="24"/>
        </w:rPr>
        <w:t>й</w:t>
      </w:r>
      <w:r w:rsidRPr="007B5B62">
        <w:rPr>
          <w:rFonts w:ascii="Arial" w:eastAsia="Calibri" w:hAnsi="Arial" w:cs="Arial"/>
          <w:sz w:val="24"/>
          <w:szCs w:val="24"/>
        </w:rPr>
        <w:t>ской Федерации, федеральными законами и иными нормативными правовыми а</w:t>
      </w:r>
      <w:r w:rsidRPr="007B5B62">
        <w:rPr>
          <w:rFonts w:ascii="Arial" w:eastAsia="Calibri" w:hAnsi="Arial" w:cs="Arial"/>
          <w:sz w:val="24"/>
          <w:szCs w:val="24"/>
        </w:rPr>
        <w:t>к</w:t>
      </w:r>
      <w:r w:rsidRPr="007B5B62">
        <w:rPr>
          <w:rFonts w:ascii="Arial" w:eastAsia="Calibri" w:hAnsi="Arial" w:cs="Arial"/>
          <w:sz w:val="24"/>
          <w:szCs w:val="24"/>
        </w:rPr>
        <w:t xml:space="preserve">тами Российской Федерации, законами и иными нормативными правовыми актами Новосибирской области, Уставом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Новосибирской области</w:t>
      </w:r>
      <w:r w:rsidRPr="007B5B62">
        <w:rPr>
          <w:rFonts w:ascii="Arial" w:eastAsia="Calibri" w:hAnsi="Arial" w:cs="Arial"/>
          <w:sz w:val="24"/>
          <w:szCs w:val="24"/>
        </w:rPr>
        <w:t>, иными муниципальными нормативными правовыми а</w:t>
      </w:r>
      <w:r w:rsidRPr="007B5B62">
        <w:rPr>
          <w:rFonts w:ascii="Arial" w:eastAsia="Calibri" w:hAnsi="Arial" w:cs="Arial"/>
          <w:sz w:val="24"/>
          <w:szCs w:val="24"/>
        </w:rPr>
        <w:t>к</w:t>
      </w:r>
      <w:r w:rsidRPr="007B5B62">
        <w:rPr>
          <w:rFonts w:ascii="Arial" w:eastAsia="Calibri" w:hAnsi="Arial" w:cs="Arial"/>
          <w:sz w:val="24"/>
          <w:szCs w:val="24"/>
        </w:rPr>
        <w:t xml:space="preserve">тами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Новосибирской области,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7B5B62">
        <w:rPr>
          <w:rFonts w:ascii="Arial" w:eastAsia="Calibri" w:hAnsi="Arial" w:cs="Arial"/>
          <w:sz w:val="24"/>
          <w:szCs w:val="24"/>
        </w:rPr>
        <w:t>а также настоящим Положением.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3. К ведению Комиссии относится: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B5B62">
        <w:rPr>
          <w:rFonts w:ascii="Arial" w:eastAsia="Calibri" w:hAnsi="Arial" w:cs="Arial"/>
          <w:sz w:val="24"/>
          <w:szCs w:val="24"/>
        </w:rPr>
        <w:t>1) рассмотрение и оценка фактических обстоятельств, служащих основ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ниями для досрочного прекращения полномочий лиц, замещающих муниципал</w:t>
      </w:r>
      <w:r w:rsidRPr="007B5B62">
        <w:rPr>
          <w:rFonts w:ascii="Arial" w:eastAsia="Calibri" w:hAnsi="Arial" w:cs="Arial"/>
          <w:sz w:val="24"/>
          <w:szCs w:val="24"/>
        </w:rPr>
        <w:t>ь</w:t>
      </w:r>
      <w:r w:rsidRPr="007B5B62">
        <w:rPr>
          <w:rFonts w:ascii="Arial" w:eastAsia="Calibri" w:hAnsi="Arial" w:cs="Arial"/>
          <w:sz w:val="24"/>
          <w:szCs w:val="24"/>
        </w:rPr>
        <w:t xml:space="preserve">ные должности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Новосибирской о</w:t>
      </w:r>
      <w:r w:rsidRPr="007B5B62">
        <w:rPr>
          <w:rFonts w:ascii="Arial" w:eastAsia="Calibri" w:hAnsi="Arial" w:cs="Arial"/>
          <w:bCs/>
          <w:sz w:val="24"/>
          <w:szCs w:val="24"/>
        </w:rPr>
        <w:t>б</w:t>
      </w:r>
      <w:r w:rsidRPr="007B5B62">
        <w:rPr>
          <w:rFonts w:ascii="Arial" w:eastAsia="Calibri" w:hAnsi="Arial" w:cs="Arial"/>
          <w:bCs/>
          <w:sz w:val="24"/>
          <w:szCs w:val="24"/>
        </w:rPr>
        <w:t>ласти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7B5B62">
        <w:rPr>
          <w:rFonts w:ascii="Arial" w:eastAsia="Calibri" w:hAnsi="Arial" w:cs="Arial"/>
          <w:bCs/>
          <w:sz w:val="24"/>
          <w:szCs w:val="24"/>
        </w:rPr>
        <w:t>(далее ‒ лица, замещающие муниципальные должности)</w:t>
      </w:r>
      <w:r w:rsidRPr="007B5B62">
        <w:rPr>
          <w:rFonts w:ascii="Arial" w:eastAsia="Calibri" w:hAnsi="Arial" w:cs="Arial"/>
          <w:sz w:val="24"/>
          <w:szCs w:val="24"/>
        </w:rPr>
        <w:t>, в соответствии с законодательством Российской Федерации о противодействии коррупции, в том числе материалов проверки, указанной в абзаце втором подпункта 2 пункта 9 н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стоящего Положения;</w:t>
      </w:r>
      <w:proofErr w:type="gramEnd"/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2) рассмотрение: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а) сообщений лиц, замещающих муниципальные должности, о возникновении личной заинтересованности при осуществлении полномочий, к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торая приводит или может привести к конфликту интересов, выработка рекоме</w:t>
      </w:r>
      <w:r w:rsidRPr="007B5B62">
        <w:rPr>
          <w:rFonts w:ascii="Arial" w:eastAsia="Calibri" w:hAnsi="Arial" w:cs="Arial"/>
          <w:sz w:val="24"/>
          <w:szCs w:val="24"/>
        </w:rPr>
        <w:t>н</w:t>
      </w:r>
      <w:r w:rsidRPr="007B5B62">
        <w:rPr>
          <w:rFonts w:ascii="Arial" w:eastAsia="Calibri" w:hAnsi="Arial" w:cs="Arial"/>
          <w:sz w:val="24"/>
          <w:szCs w:val="24"/>
        </w:rPr>
        <w:t>даций лицам, замещающим муниципальные должности, по принятию мер по пр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дотвращению и урегулированию конфликта интересов;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</w:t>
      </w:r>
      <w:r w:rsidRPr="007B5B62">
        <w:rPr>
          <w:rFonts w:ascii="Arial" w:eastAsia="Calibri" w:hAnsi="Arial" w:cs="Arial"/>
          <w:sz w:val="24"/>
          <w:szCs w:val="24"/>
        </w:rPr>
        <w:t>ж</w:t>
      </w:r>
      <w:r w:rsidRPr="007B5B62">
        <w:rPr>
          <w:rFonts w:ascii="Arial" w:eastAsia="Calibri" w:hAnsi="Arial" w:cs="Arial"/>
          <w:sz w:val="24"/>
          <w:szCs w:val="24"/>
        </w:rPr>
        <w:t>ности;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в) иных обращений лиц, замещающих муниципальные должности, по вопросам соблюдения ими ограничений, запретов и исполнения ими обязанн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стей, установленных законодательством Российской Федерации о противодействии коррупции.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 xml:space="preserve">4. Положение о комиссии и персональный состав Комиссии утверждаются решением Совета депутатов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</w:t>
      </w:r>
      <w:r w:rsidRPr="007B5B62">
        <w:rPr>
          <w:rFonts w:ascii="Arial" w:eastAsia="Calibri" w:hAnsi="Arial" w:cs="Arial"/>
          <w:bCs/>
          <w:sz w:val="24"/>
          <w:szCs w:val="24"/>
        </w:rPr>
        <w:t>о</w:t>
      </w:r>
      <w:r w:rsidRPr="007B5B62">
        <w:rPr>
          <w:rFonts w:ascii="Arial" w:eastAsia="Calibri" w:hAnsi="Arial" w:cs="Arial"/>
          <w:bCs/>
          <w:sz w:val="24"/>
          <w:szCs w:val="24"/>
        </w:rPr>
        <w:t>сибирской области</w:t>
      </w:r>
      <w:r w:rsidRPr="007B5B62">
        <w:rPr>
          <w:rFonts w:ascii="Arial" w:eastAsia="Calibri" w:hAnsi="Arial" w:cs="Arial"/>
          <w:sz w:val="24"/>
          <w:szCs w:val="24"/>
        </w:rPr>
        <w:t>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lastRenderedPageBreak/>
        <w:t>5. Комиссия формируется в составе председателя Комиссии, его замест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теля, секретаря и членов Комиссии.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В состав Комиссии могут входить представители органов местного сам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 xml:space="preserve">управления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Новосибирской области</w:t>
      </w:r>
      <w:r w:rsidRPr="007B5B62">
        <w:rPr>
          <w:rFonts w:ascii="Arial" w:eastAsia="Calibri" w:hAnsi="Arial" w:cs="Arial"/>
          <w:sz w:val="24"/>
          <w:szCs w:val="24"/>
        </w:rPr>
        <w:t xml:space="preserve"> (по согласованию), территориальных органов федеральных государственных о</w:t>
      </w:r>
      <w:r w:rsidRPr="007B5B62">
        <w:rPr>
          <w:rFonts w:ascii="Arial" w:eastAsia="Calibri" w:hAnsi="Arial" w:cs="Arial"/>
          <w:sz w:val="24"/>
          <w:szCs w:val="24"/>
        </w:rPr>
        <w:t>р</w:t>
      </w:r>
      <w:r w:rsidRPr="007B5B62">
        <w:rPr>
          <w:rFonts w:ascii="Arial" w:eastAsia="Calibri" w:hAnsi="Arial" w:cs="Arial"/>
          <w:sz w:val="24"/>
          <w:szCs w:val="24"/>
        </w:rPr>
        <w:t>ганов (по согласованию), сопредседатели Общественной палаты Петраковского сельсовета (по согласованию), представители научных и образовательных орг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низаций (по согласованию), а также представители общественных организаций (по согласованию).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6. Передача полномочий члена Комиссии другому лицу не допускается.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7. Участие в работе Комиссии осуществляется на общественных началах.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8. Заседания Комиссии проводятся по мере необходимости.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9. Основанием для проведения заседания Комиссии является: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1) информация, представленная в письменном виде: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правоохранительными органами, иными государственными органами, орг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нами местного самоуправления и их должностными лицами;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ции иных общероссийских общественных объединений, не являющихся политич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скими партиями;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Общественной палатой Российской Федерации;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Общественной палатой Новосибирской области;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общероссийскими средствами массовой информации;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2) поступление в Комиссию: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7B5B62">
        <w:rPr>
          <w:rFonts w:ascii="Arial" w:eastAsia="Calibri" w:hAnsi="Arial" w:cs="Arial"/>
          <w:iCs/>
          <w:sz w:val="24"/>
          <w:szCs w:val="24"/>
        </w:rPr>
        <w:t>супруги (супруга) и несовершеннолетних детей, проведенной</w:t>
      </w:r>
      <w:r w:rsidRPr="007B5B62">
        <w:rPr>
          <w:rFonts w:ascii="Arial" w:eastAsia="Calibri" w:hAnsi="Arial" w:cs="Arial"/>
          <w:sz w:val="24"/>
          <w:szCs w:val="24"/>
        </w:rPr>
        <w:t xml:space="preserve"> в соответствии с законодательством Российской Федерации и нормативными правовыми актами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Новосибирской области</w:t>
      </w:r>
      <w:r w:rsidRPr="007B5B62">
        <w:rPr>
          <w:rFonts w:ascii="Arial" w:eastAsia="Calibri" w:hAnsi="Arial" w:cs="Arial"/>
          <w:sz w:val="24"/>
          <w:szCs w:val="24"/>
        </w:rPr>
        <w:t>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сообщения лица, замещающего муниципальную должность, о возникновении личной заинтересованности при осуществлении своих полном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чий, которая приводит или может привести к конфликту интересов;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Cs/>
          <w:sz w:val="24"/>
          <w:szCs w:val="24"/>
        </w:rPr>
      </w:pPr>
      <w:r w:rsidRPr="007B5B62">
        <w:rPr>
          <w:rFonts w:ascii="Arial" w:eastAsia="Calibri" w:hAnsi="Arial" w:cs="Arial"/>
          <w:iCs/>
          <w:sz w:val="24"/>
          <w:szCs w:val="24"/>
        </w:rPr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</w:t>
      </w:r>
      <w:r w:rsidRPr="007B5B62">
        <w:rPr>
          <w:rFonts w:ascii="Arial" w:eastAsia="Calibri" w:hAnsi="Arial" w:cs="Arial"/>
          <w:iCs/>
          <w:sz w:val="24"/>
          <w:szCs w:val="24"/>
        </w:rPr>
        <w:t>у</w:t>
      </w:r>
      <w:r w:rsidRPr="007B5B62">
        <w:rPr>
          <w:rFonts w:ascii="Arial" w:eastAsia="Calibri" w:hAnsi="Arial" w:cs="Arial"/>
          <w:iCs/>
          <w:sz w:val="24"/>
          <w:szCs w:val="24"/>
        </w:rPr>
        <w:t>га) и несовершеннолетних детей;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B5B62">
        <w:rPr>
          <w:rFonts w:ascii="Arial" w:eastAsia="Calibri" w:hAnsi="Arial" w:cs="Arial"/>
          <w:sz w:val="24"/>
          <w:szCs w:val="24"/>
        </w:rPr>
        <w:t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лее ‒ Федеральный закон «О запрете отдельным категориям лиц открывать и иметь счета (вклады), хранить</w:t>
      </w:r>
      <w:proofErr w:type="gramEnd"/>
      <w:r w:rsidRPr="007B5B62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7B5B62">
        <w:rPr>
          <w:rFonts w:ascii="Arial" w:eastAsia="Calibri" w:hAnsi="Arial" w:cs="Arial"/>
          <w:sz w:val="24"/>
          <w:szCs w:val="24"/>
        </w:rPr>
        <w:t>наличные денежные средства и ценности в иностранных банках, расположенных за пределами территории Российской Ф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дерации, владеть и (или) пользоваться иностранными финансовыми инструме</w:t>
      </w:r>
      <w:r w:rsidRPr="007B5B62">
        <w:rPr>
          <w:rFonts w:ascii="Arial" w:eastAsia="Calibri" w:hAnsi="Arial" w:cs="Arial"/>
          <w:sz w:val="24"/>
          <w:szCs w:val="24"/>
        </w:rPr>
        <w:t>н</w:t>
      </w:r>
      <w:r w:rsidRPr="007B5B62">
        <w:rPr>
          <w:rFonts w:ascii="Arial" w:eastAsia="Calibri" w:hAnsi="Arial" w:cs="Arial"/>
          <w:sz w:val="24"/>
          <w:szCs w:val="24"/>
        </w:rPr>
        <w:t>тами») в связи с арестом,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</w:t>
      </w:r>
      <w:r w:rsidRPr="007B5B62">
        <w:rPr>
          <w:rFonts w:ascii="Arial" w:eastAsia="Calibri" w:hAnsi="Arial" w:cs="Arial"/>
          <w:sz w:val="24"/>
          <w:szCs w:val="24"/>
        </w:rPr>
        <w:t>н</w:t>
      </w:r>
      <w:r w:rsidRPr="007B5B62">
        <w:rPr>
          <w:rFonts w:ascii="Arial" w:eastAsia="Calibri" w:hAnsi="Arial" w:cs="Arial"/>
          <w:sz w:val="24"/>
          <w:szCs w:val="24"/>
        </w:rPr>
        <w:t>ном банке и (или) имеются иностранные финансовые</w:t>
      </w:r>
      <w:proofErr w:type="gramEnd"/>
      <w:r w:rsidRPr="007B5B62">
        <w:rPr>
          <w:rFonts w:ascii="Arial" w:eastAsia="Calibri" w:hAnsi="Arial" w:cs="Arial"/>
          <w:sz w:val="24"/>
          <w:szCs w:val="24"/>
        </w:rPr>
        <w:t xml:space="preserve"> инструменты, или в связи с </w:t>
      </w:r>
      <w:r w:rsidRPr="007B5B62">
        <w:rPr>
          <w:rFonts w:ascii="Arial" w:eastAsia="Calibri" w:hAnsi="Arial" w:cs="Arial"/>
          <w:sz w:val="24"/>
          <w:szCs w:val="24"/>
        </w:rPr>
        <w:lastRenderedPageBreak/>
        <w:t>иными обстоятельствами, не зависящими от его воли или воли его супруги (супр</w:t>
      </w:r>
      <w:r w:rsidRPr="007B5B62">
        <w:rPr>
          <w:rFonts w:ascii="Arial" w:eastAsia="Calibri" w:hAnsi="Arial" w:cs="Arial"/>
          <w:sz w:val="24"/>
          <w:szCs w:val="24"/>
        </w:rPr>
        <w:t>у</w:t>
      </w:r>
      <w:r w:rsidRPr="007B5B62">
        <w:rPr>
          <w:rFonts w:ascii="Arial" w:eastAsia="Calibri" w:hAnsi="Arial" w:cs="Arial"/>
          <w:sz w:val="24"/>
          <w:szCs w:val="24"/>
        </w:rPr>
        <w:t>га) и несовершеннолетних детей;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иных обращений лиц, замещающих муниципальные должности, по вопросам соблюдения ими ограничений, запретов и исполнения ими обязанн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стей, установленных законодательством Российской Федерации о противодействии коррупции.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10. Сообщение, указанное в абзаце третьем подпункта 2 пункта 9 настоящ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го Положения, подается в соответствии с порядком сообщения лицами, зам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щающими муниципальные должности, о возникновении личной заинтересованн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сти при осуществлении своих полномочий, которая приводит или может привести к конфликту интересов, утвержденным решением пятой сессии № 29 от 24.02.2016года</w:t>
      </w:r>
      <w:r w:rsidRPr="007B5B62">
        <w:rPr>
          <w:rFonts w:ascii="Arial" w:eastAsia="Calibri" w:hAnsi="Arial" w:cs="Arial"/>
          <w:i/>
          <w:sz w:val="24"/>
          <w:szCs w:val="24"/>
        </w:rPr>
        <w:t>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Заявление, из числа указанных в абзацах четвертом ‒ пятом подпункта 2 пункта 9 настоящего Положения, подается в срок, установленный для подачи св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дений о доходах, об имуществе и обязательствах имущественного характера.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дерации о противодействии коррупции, подаются лицами, замещающими муниц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пальные должности, в порядке, установленном соответствующими муниципал</w:t>
      </w:r>
      <w:r w:rsidRPr="007B5B62">
        <w:rPr>
          <w:rFonts w:ascii="Arial" w:eastAsia="Calibri" w:hAnsi="Arial" w:cs="Arial"/>
          <w:sz w:val="24"/>
          <w:szCs w:val="24"/>
        </w:rPr>
        <w:t>ь</w:t>
      </w:r>
      <w:r w:rsidRPr="007B5B62">
        <w:rPr>
          <w:rFonts w:ascii="Arial" w:eastAsia="Calibri" w:hAnsi="Arial" w:cs="Arial"/>
          <w:sz w:val="24"/>
          <w:szCs w:val="24"/>
        </w:rPr>
        <w:t>ными нормативными правовыми актами.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11. Информация анонимного характера не может служить основанием для проведения заседания Комиссии.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12. При поступлении в Комиссию информации и документов, указанных в пункте 9 настоящего Положения, заседание Комиссии проводится не позднее пя</w:t>
      </w:r>
      <w:r w:rsidRPr="007B5B62">
        <w:rPr>
          <w:rFonts w:ascii="Arial" w:eastAsia="Calibri" w:hAnsi="Arial" w:cs="Arial"/>
          <w:sz w:val="24"/>
          <w:szCs w:val="24"/>
        </w:rPr>
        <w:t>т</w:t>
      </w:r>
      <w:r w:rsidRPr="007B5B62">
        <w:rPr>
          <w:rFonts w:ascii="Arial" w:eastAsia="Calibri" w:hAnsi="Arial" w:cs="Arial"/>
          <w:sz w:val="24"/>
          <w:szCs w:val="24"/>
        </w:rPr>
        <w:t>надцати рабочих дней после дня их поступления.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13. Секретарь Комиссии обеспечивает подготовку вопросов, выносимых на заседание Комиссии, а также организует информирование членов Комиссии, л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 xml:space="preserve">ца, замещающего муниципальную должность, о вопросах, включенных в повестку дня заседания Комиссии, дате, времени и месте проведения заседания не </w:t>
      </w:r>
      <w:proofErr w:type="gramStart"/>
      <w:r w:rsidRPr="007B5B62">
        <w:rPr>
          <w:rFonts w:ascii="Arial" w:eastAsia="Calibri" w:hAnsi="Arial" w:cs="Arial"/>
          <w:sz w:val="24"/>
          <w:szCs w:val="24"/>
        </w:rPr>
        <w:t>поз</w:t>
      </w:r>
      <w:r w:rsidRPr="007B5B62">
        <w:rPr>
          <w:rFonts w:ascii="Arial" w:eastAsia="Calibri" w:hAnsi="Arial" w:cs="Arial"/>
          <w:sz w:val="24"/>
          <w:szCs w:val="24"/>
        </w:rPr>
        <w:t>д</w:t>
      </w:r>
      <w:r w:rsidRPr="007B5B62">
        <w:rPr>
          <w:rFonts w:ascii="Arial" w:eastAsia="Calibri" w:hAnsi="Arial" w:cs="Arial"/>
          <w:sz w:val="24"/>
          <w:szCs w:val="24"/>
        </w:rPr>
        <w:t>нее</w:t>
      </w:r>
      <w:proofErr w:type="gramEnd"/>
      <w:r w:rsidRPr="007B5B62">
        <w:rPr>
          <w:rFonts w:ascii="Arial" w:eastAsia="Calibri" w:hAnsi="Arial" w:cs="Arial"/>
          <w:sz w:val="24"/>
          <w:szCs w:val="24"/>
        </w:rPr>
        <w:t xml:space="preserve"> чем за пять рабочих дней до дня заседания.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14. Заседание проводит председатель Комиссии или заместитель предс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дателя Комиссии (далее ‒ председатель Комиссии, председательствующий).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временно информирует в письменной форме председателя Комиссии.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7B5B62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имеет права гол</w:t>
      </w:r>
      <w:r w:rsidRPr="007B5B62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о</w:t>
      </w:r>
      <w:r w:rsidRPr="007B5B62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са при принятии Комиссией решений, предусмотренных пунктами 21 – 26</w:t>
      </w:r>
      <w:r w:rsidRPr="007B5B62">
        <w:rPr>
          <w:rFonts w:ascii="Arial" w:eastAsia="Calibri" w:hAnsi="Arial" w:cs="Arial"/>
          <w:sz w:val="24"/>
          <w:szCs w:val="24"/>
        </w:rPr>
        <w:t xml:space="preserve"> насто</w:t>
      </w:r>
      <w:r w:rsidRPr="007B5B62">
        <w:rPr>
          <w:rFonts w:ascii="Arial" w:eastAsia="Calibri" w:hAnsi="Arial" w:cs="Arial"/>
          <w:sz w:val="24"/>
          <w:szCs w:val="24"/>
        </w:rPr>
        <w:t>я</w:t>
      </w:r>
      <w:r w:rsidRPr="007B5B62">
        <w:rPr>
          <w:rFonts w:ascii="Arial" w:eastAsia="Calibri" w:hAnsi="Arial" w:cs="Arial"/>
          <w:sz w:val="24"/>
          <w:szCs w:val="24"/>
        </w:rPr>
        <w:t>щего Положения.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17. Заседание Комиссии проводится в присутствии лица, замещающего м</w:t>
      </w:r>
      <w:r w:rsidRPr="007B5B62">
        <w:rPr>
          <w:rFonts w:ascii="Arial" w:eastAsia="Calibri" w:hAnsi="Arial" w:cs="Arial"/>
          <w:sz w:val="24"/>
          <w:szCs w:val="24"/>
        </w:rPr>
        <w:t>у</w:t>
      </w:r>
      <w:r w:rsidRPr="007B5B62">
        <w:rPr>
          <w:rFonts w:ascii="Arial" w:eastAsia="Calibri" w:hAnsi="Arial" w:cs="Arial"/>
          <w:sz w:val="24"/>
          <w:szCs w:val="24"/>
        </w:rPr>
        <w:t>ниципальную должность. В случае неявки лица, замещающего муниципальную должность, на заседание Комиссии без уважительной причины заседание пров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дится в его отсутствие. Информация о наличии у лица, замещающего муниц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 xml:space="preserve">пальную должность, уважительной причины должна быть направлена в письменном виде председателю Комиссии не </w:t>
      </w:r>
      <w:proofErr w:type="gramStart"/>
      <w:r w:rsidRPr="007B5B62">
        <w:rPr>
          <w:rFonts w:ascii="Arial" w:eastAsia="Calibri" w:hAnsi="Arial" w:cs="Arial"/>
          <w:sz w:val="24"/>
          <w:szCs w:val="24"/>
        </w:rPr>
        <w:t>позднее</w:t>
      </w:r>
      <w:proofErr w:type="gramEnd"/>
      <w:r w:rsidRPr="007B5B62">
        <w:rPr>
          <w:rFonts w:ascii="Arial" w:eastAsia="Calibri" w:hAnsi="Arial" w:cs="Arial"/>
          <w:sz w:val="24"/>
          <w:szCs w:val="24"/>
        </w:rPr>
        <w:t xml:space="preserve"> чем за два рабочих дня до дня заседания Комиссии. В данном случае рассмотрение вопроса откладыв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ется, но не более чем на десять дней со дня поступления информации о наличии у лица, замещающего муниципальную должность, уважительной причины. В сл</w:t>
      </w:r>
      <w:r w:rsidRPr="007B5B62">
        <w:rPr>
          <w:rFonts w:ascii="Arial" w:eastAsia="Calibri" w:hAnsi="Arial" w:cs="Arial"/>
          <w:sz w:val="24"/>
          <w:szCs w:val="24"/>
        </w:rPr>
        <w:t>у</w:t>
      </w:r>
      <w:r w:rsidRPr="007B5B62">
        <w:rPr>
          <w:rFonts w:ascii="Arial" w:eastAsia="Calibri" w:hAnsi="Arial" w:cs="Arial"/>
          <w:sz w:val="24"/>
          <w:szCs w:val="24"/>
        </w:rPr>
        <w:t>чае если по истечении указанного срока причина неявки лица, замещающего м</w:t>
      </w:r>
      <w:r w:rsidRPr="007B5B62">
        <w:rPr>
          <w:rFonts w:ascii="Arial" w:eastAsia="Calibri" w:hAnsi="Arial" w:cs="Arial"/>
          <w:sz w:val="24"/>
          <w:szCs w:val="24"/>
        </w:rPr>
        <w:t>у</w:t>
      </w:r>
      <w:r w:rsidRPr="007B5B62">
        <w:rPr>
          <w:rFonts w:ascii="Arial" w:eastAsia="Calibri" w:hAnsi="Arial" w:cs="Arial"/>
          <w:sz w:val="24"/>
          <w:szCs w:val="24"/>
        </w:rPr>
        <w:lastRenderedPageBreak/>
        <w:t>ниципальную должность, на заседание Комиссии не устранена, заседание пров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дится в его отсутствие.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18. На заседание Комиссии по решению председателя Комиссии могут пр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глашаться должностные лица государственных органов, органов местного сам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управления и представители организаций.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 xml:space="preserve">В заседании Комиссии могут принимать участие депутаты Совета депутатов </w:t>
      </w: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 Здвинского района Новосибирской области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7B5B62">
        <w:rPr>
          <w:rFonts w:ascii="Arial" w:eastAsia="Calibri" w:hAnsi="Arial" w:cs="Arial"/>
          <w:sz w:val="24"/>
          <w:szCs w:val="24"/>
        </w:rPr>
        <w:t>не вход</w:t>
      </w:r>
      <w:r w:rsidRPr="007B5B62">
        <w:rPr>
          <w:rFonts w:ascii="Arial" w:eastAsia="Calibri" w:hAnsi="Arial" w:cs="Arial"/>
          <w:sz w:val="24"/>
          <w:szCs w:val="24"/>
        </w:rPr>
        <w:t>я</w:t>
      </w:r>
      <w:r w:rsidRPr="007B5B62">
        <w:rPr>
          <w:rFonts w:ascii="Arial" w:eastAsia="Calibri" w:hAnsi="Arial" w:cs="Arial"/>
          <w:sz w:val="24"/>
          <w:szCs w:val="24"/>
        </w:rPr>
        <w:t xml:space="preserve">щие в состав Комиссии.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19. На заседании Комиссии заслушиваются пояснения лица, замещающего муниципальную должность, и рассматриваются материалы, относящиеся к вопр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сам, включенным в повестку дня заседания. По ходатайству члена Комиссии, л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20. Члены Комиссии и лица, участвовавшие в ее заседании, не вправе ра</w:t>
      </w:r>
      <w:r w:rsidRPr="007B5B62">
        <w:rPr>
          <w:rFonts w:ascii="Arial" w:eastAsia="Calibri" w:hAnsi="Arial" w:cs="Arial"/>
          <w:sz w:val="24"/>
          <w:szCs w:val="24"/>
        </w:rPr>
        <w:t>з</w:t>
      </w:r>
      <w:r w:rsidRPr="007B5B62">
        <w:rPr>
          <w:rFonts w:ascii="Arial" w:eastAsia="Calibri" w:hAnsi="Arial" w:cs="Arial"/>
          <w:sz w:val="24"/>
          <w:szCs w:val="24"/>
        </w:rPr>
        <w:t>глашать сведения, ставшие им известными в ходе работы Комиссии.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0" w:name="Par13"/>
      <w:bookmarkEnd w:id="0"/>
      <w:r w:rsidRPr="007B5B62">
        <w:rPr>
          <w:rFonts w:ascii="Arial" w:eastAsia="Calibri" w:hAnsi="Arial" w:cs="Arial"/>
          <w:sz w:val="24"/>
          <w:szCs w:val="24"/>
        </w:rPr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1) установить, что в действиях лица, замещающего муниципальную дол</w:t>
      </w:r>
      <w:r w:rsidRPr="007B5B62">
        <w:rPr>
          <w:rFonts w:ascii="Arial" w:eastAsia="Calibri" w:hAnsi="Arial" w:cs="Arial"/>
          <w:sz w:val="24"/>
          <w:szCs w:val="24"/>
        </w:rPr>
        <w:t>ж</w:t>
      </w:r>
      <w:r w:rsidRPr="007B5B62">
        <w:rPr>
          <w:rFonts w:ascii="Arial" w:eastAsia="Calibri" w:hAnsi="Arial" w:cs="Arial"/>
          <w:sz w:val="24"/>
          <w:szCs w:val="24"/>
        </w:rPr>
        <w:t>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2) установить, что в действиях лица, замещающего муниципальную дол</w:t>
      </w:r>
      <w:r w:rsidRPr="007B5B62">
        <w:rPr>
          <w:rFonts w:ascii="Arial" w:eastAsia="Calibri" w:hAnsi="Arial" w:cs="Arial"/>
          <w:sz w:val="24"/>
          <w:szCs w:val="24"/>
        </w:rPr>
        <w:t>ж</w:t>
      </w:r>
      <w:r w:rsidRPr="007B5B62">
        <w:rPr>
          <w:rFonts w:ascii="Arial" w:eastAsia="Calibri" w:hAnsi="Arial" w:cs="Arial"/>
          <w:sz w:val="24"/>
          <w:szCs w:val="24"/>
        </w:rPr>
        <w:t>ность, имеются признаки несоблюдения ограничений, запретов и неисполнения обязанностей, установленных законодательством Российской Федерации о пр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 xml:space="preserve">тиводействии коррупции.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22. По итогам рассмотрения материалов, указанных в абзаце втором по</w:t>
      </w:r>
      <w:r w:rsidRPr="007B5B62">
        <w:rPr>
          <w:rFonts w:ascii="Arial" w:eastAsia="Calibri" w:hAnsi="Arial" w:cs="Arial"/>
          <w:sz w:val="24"/>
          <w:szCs w:val="24"/>
        </w:rPr>
        <w:t>д</w:t>
      </w:r>
      <w:r w:rsidRPr="007B5B62">
        <w:rPr>
          <w:rFonts w:ascii="Arial" w:eastAsia="Calibri" w:hAnsi="Arial" w:cs="Arial"/>
          <w:sz w:val="24"/>
          <w:szCs w:val="24"/>
        </w:rPr>
        <w:t>пункта 2 пункта 9 настоящего Положения, Комиссия может принять одно из сл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дующих решений: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1) установить, что сведения, представленные лицом, замещающим муниц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пальную должность, являются достоверными и полными;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2) установить, что сведения, представленные лицом, замещающим муниц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 xml:space="preserve">пальную должность, являются недостоверными и (или) неполными.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1" w:name="Par19"/>
      <w:bookmarkEnd w:id="1"/>
      <w:r w:rsidRPr="007B5B62">
        <w:rPr>
          <w:rFonts w:ascii="Arial" w:eastAsia="Calibri" w:hAnsi="Arial" w:cs="Arial"/>
          <w:sz w:val="24"/>
          <w:szCs w:val="24"/>
        </w:rPr>
        <w:t>23. По итогам рассмотрения сообщения, указанного в абзаце третьем по</w:t>
      </w:r>
      <w:r w:rsidRPr="007B5B62">
        <w:rPr>
          <w:rFonts w:ascii="Arial" w:eastAsia="Calibri" w:hAnsi="Arial" w:cs="Arial"/>
          <w:sz w:val="24"/>
          <w:szCs w:val="24"/>
        </w:rPr>
        <w:t>д</w:t>
      </w:r>
      <w:r w:rsidRPr="007B5B62">
        <w:rPr>
          <w:rFonts w:ascii="Arial" w:eastAsia="Calibri" w:hAnsi="Arial" w:cs="Arial"/>
          <w:sz w:val="24"/>
          <w:szCs w:val="24"/>
        </w:rPr>
        <w:t>пункта 2 пункта 9 настоящего Положения, Комиссия может принять одно из сл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дующих решений: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1) признать, что при осуществлении своих полномочий лицом, замеща</w:t>
      </w:r>
      <w:r w:rsidRPr="007B5B62">
        <w:rPr>
          <w:rFonts w:ascii="Arial" w:eastAsia="Calibri" w:hAnsi="Arial" w:cs="Arial"/>
          <w:sz w:val="24"/>
          <w:szCs w:val="24"/>
        </w:rPr>
        <w:t>ю</w:t>
      </w:r>
      <w:r w:rsidRPr="007B5B62">
        <w:rPr>
          <w:rFonts w:ascii="Arial" w:eastAsia="Calibri" w:hAnsi="Arial" w:cs="Arial"/>
          <w:sz w:val="24"/>
          <w:szCs w:val="24"/>
        </w:rPr>
        <w:t>щим муниципальную должность, конфликт интересов отсутствует;</w:t>
      </w:r>
      <w:bookmarkStart w:id="2" w:name="Par58"/>
      <w:bookmarkEnd w:id="2"/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2) признать, что при осуществлении своих полномочий лицом, замеща</w:t>
      </w:r>
      <w:r w:rsidRPr="007B5B62">
        <w:rPr>
          <w:rFonts w:ascii="Arial" w:eastAsia="Calibri" w:hAnsi="Arial" w:cs="Arial"/>
          <w:sz w:val="24"/>
          <w:szCs w:val="24"/>
        </w:rPr>
        <w:t>ю</w:t>
      </w:r>
      <w:r w:rsidRPr="007B5B62">
        <w:rPr>
          <w:rFonts w:ascii="Arial" w:eastAsia="Calibri" w:hAnsi="Arial" w:cs="Arial"/>
          <w:sz w:val="24"/>
          <w:szCs w:val="24"/>
        </w:rPr>
        <w:t>щим муниципальную должность, личная заинтересованность приводит или может привести к конфликту интересов. В этом случае Комиссия рекомендует лицу, з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мещающему муниципальную должность, принять меры по предотвращению или урегулированию конфликта интересов;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1) признать, что причина непредставления лицом, замещающим муниц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пальную должность, сведений о доходах, об имуществе и обязательствах имущ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ственного характера своих супруги (супруга) и несовершеннолетних детей являе</w:t>
      </w:r>
      <w:r w:rsidRPr="007B5B62">
        <w:rPr>
          <w:rFonts w:ascii="Arial" w:eastAsia="Calibri" w:hAnsi="Arial" w:cs="Arial"/>
          <w:sz w:val="24"/>
          <w:szCs w:val="24"/>
        </w:rPr>
        <w:t>т</w:t>
      </w:r>
      <w:r w:rsidRPr="007B5B62">
        <w:rPr>
          <w:rFonts w:ascii="Arial" w:eastAsia="Calibri" w:hAnsi="Arial" w:cs="Arial"/>
          <w:sz w:val="24"/>
          <w:szCs w:val="24"/>
        </w:rPr>
        <w:t>ся объективной и уважительной;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lastRenderedPageBreak/>
        <w:t>2) признать, что причина непредставления лицом, замещающим муниц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пальную должность, сведений о доходах, об имуществе и обязательствах имущ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ственного характера своих супруги (супруга) и несовершеннолетних детей не я</w:t>
      </w:r>
      <w:r w:rsidRPr="007B5B62">
        <w:rPr>
          <w:rFonts w:ascii="Arial" w:eastAsia="Calibri" w:hAnsi="Arial" w:cs="Arial"/>
          <w:sz w:val="24"/>
          <w:szCs w:val="24"/>
        </w:rPr>
        <w:t>в</w:t>
      </w:r>
      <w:r w:rsidRPr="007B5B62">
        <w:rPr>
          <w:rFonts w:ascii="Arial" w:eastAsia="Calibri" w:hAnsi="Arial" w:cs="Arial"/>
          <w:sz w:val="24"/>
          <w:szCs w:val="24"/>
        </w:rPr>
        <w:t>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3) признать, что причина непредставления лицом, замещающим муниц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пальную должность, сведений о доходах, об имуществе и обязательствах имущ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ственного характера своих супруги (супруга) и несовершеннолетних детей необ</w:t>
      </w:r>
      <w:r w:rsidRPr="007B5B62">
        <w:rPr>
          <w:rFonts w:ascii="Arial" w:eastAsia="Calibri" w:hAnsi="Arial" w:cs="Arial"/>
          <w:sz w:val="24"/>
          <w:szCs w:val="24"/>
        </w:rPr>
        <w:t>ъ</w:t>
      </w:r>
      <w:r w:rsidRPr="007B5B62">
        <w:rPr>
          <w:rFonts w:ascii="Arial" w:eastAsia="Calibri" w:hAnsi="Arial" w:cs="Arial"/>
          <w:sz w:val="24"/>
          <w:szCs w:val="24"/>
        </w:rPr>
        <w:t xml:space="preserve">ективна и является способом уклонения от представления указанных сведений.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25. По итогам рассмотрения заявления, указанного в абзаце пятом подпун</w:t>
      </w:r>
      <w:r w:rsidRPr="007B5B62">
        <w:rPr>
          <w:rFonts w:ascii="Arial" w:eastAsia="Calibri" w:hAnsi="Arial" w:cs="Arial"/>
          <w:sz w:val="24"/>
          <w:szCs w:val="24"/>
        </w:rPr>
        <w:t>к</w:t>
      </w:r>
      <w:r w:rsidRPr="007B5B62">
        <w:rPr>
          <w:rFonts w:ascii="Arial" w:eastAsia="Calibri" w:hAnsi="Arial" w:cs="Arial"/>
          <w:sz w:val="24"/>
          <w:szCs w:val="24"/>
        </w:rPr>
        <w:t>та 2 пункта 9 настоящего Положения, Комиссия может принять одно из следу</w:t>
      </w:r>
      <w:r w:rsidRPr="007B5B62">
        <w:rPr>
          <w:rFonts w:ascii="Arial" w:eastAsia="Calibri" w:hAnsi="Arial" w:cs="Arial"/>
          <w:sz w:val="24"/>
          <w:szCs w:val="24"/>
        </w:rPr>
        <w:t>ю</w:t>
      </w:r>
      <w:r w:rsidRPr="007B5B62">
        <w:rPr>
          <w:rFonts w:ascii="Arial" w:eastAsia="Calibri" w:hAnsi="Arial" w:cs="Arial"/>
          <w:sz w:val="24"/>
          <w:szCs w:val="24"/>
        </w:rPr>
        <w:t>щих решений: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B5B62">
        <w:rPr>
          <w:rFonts w:ascii="Arial" w:eastAsia="Calibri" w:hAnsi="Arial" w:cs="Arial"/>
          <w:sz w:val="24"/>
          <w:szCs w:val="24"/>
        </w:rPr>
        <w:t>1) признать, что обстоятельства, препятствующие выполнению лицом, з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>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  <w:proofErr w:type="gramEnd"/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B5B62">
        <w:rPr>
          <w:rFonts w:ascii="Arial" w:eastAsia="Calibri" w:hAnsi="Arial" w:cs="Arial"/>
          <w:sz w:val="24"/>
          <w:szCs w:val="24"/>
        </w:rPr>
        <w:t>2) признать, что обстоятельства, препятствующие выполнению лицом, з</w:t>
      </w:r>
      <w:r w:rsidRPr="007B5B62">
        <w:rPr>
          <w:rFonts w:ascii="Arial" w:eastAsia="Calibri" w:hAnsi="Arial" w:cs="Arial"/>
          <w:sz w:val="24"/>
          <w:szCs w:val="24"/>
        </w:rPr>
        <w:t>а</w:t>
      </w:r>
      <w:r w:rsidRPr="007B5B62">
        <w:rPr>
          <w:rFonts w:ascii="Arial" w:eastAsia="Calibri" w:hAnsi="Arial" w:cs="Arial"/>
          <w:sz w:val="24"/>
          <w:szCs w:val="24"/>
        </w:rPr>
        <w:t xml:space="preserve">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  <w:proofErr w:type="gramEnd"/>
    </w:p>
    <w:p w:rsidR="00A0168F" w:rsidRPr="007B5B62" w:rsidRDefault="00A0168F" w:rsidP="00A0168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26. По итогам рассмотрения иных обращений лиц, замещающих муниц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пальные должности, по вопросам соблюдения ими ограничений, запретов и и</w:t>
      </w:r>
      <w:r w:rsidRPr="007B5B62">
        <w:rPr>
          <w:rFonts w:ascii="Arial" w:eastAsia="Calibri" w:hAnsi="Arial" w:cs="Arial"/>
          <w:sz w:val="24"/>
          <w:szCs w:val="24"/>
        </w:rPr>
        <w:t>с</w:t>
      </w:r>
      <w:r w:rsidRPr="007B5B62">
        <w:rPr>
          <w:rFonts w:ascii="Arial" w:eastAsia="Calibri" w:hAnsi="Arial" w:cs="Arial"/>
          <w:sz w:val="24"/>
          <w:szCs w:val="24"/>
        </w:rPr>
        <w:t>полнения ими обязанностей, установленных законодательством Российской Ф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дерации о противодействии коррупции, Комиссия принимает соответствующее решение, информация о котором направляется в орган местного самоуправления, в котором лицо замещает муниципальную должность.</w:t>
      </w:r>
    </w:p>
    <w:p w:rsidR="00A0168F" w:rsidRPr="007B5B62" w:rsidRDefault="00A0168F" w:rsidP="00A0168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</w:t>
      </w:r>
      <w:r w:rsidRPr="007B5B62">
        <w:rPr>
          <w:rFonts w:ascii="Arial" w:eastAsia="Calibri" w:hAnsi="Arial" w:cs="Arial"/>
          <w:sz w:val="24"/>
          <w:szCs w:val="24"/>
        </w:rPr>
        <w:t>ю</w:t>
      </w:r>
      <w:r w:rsidRPr="007B5B62">
        <w:rPr>
          <w:rFonts w:ascii="Arial" w:eastAsia="Calibri" w:hAnsi="Arial" w:cs="Arial"/>
          <w:sz w:val="24"/>
          <w:szCs w:val="24"/>
        </w:rPr>
        <w:t>чение, которое направляется в соответствующий орган местного самоуправления для рассмотрения и принятия решения.</w:t>
      </w:r>
    </w:p>
    <w:p w:rsidR="00A0168F" w:rsidRPr="007B5B62" w:rsidRDefault="00A0168F" w:rsidP="00A0168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28. Решения Комиссии принимаются простым большинством голосов пр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сутствующих на заседании членов Комиссии. Все члены Комиссии при принятии решений обладают равными правами.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При равенстве голосов голос председательствующего является решающим.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30. В протоколе заседания Комиссии указываются: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2) формулировка каждого из рассматриваемых на заседании Комиссии в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3) источник и дата поступления информации, содержащей основания для проведения заседания Комиссии;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lastRenderedPageBreak/>
        <w:t>5) фамилии, имена, отчества выступивших на заседании лиц и краткое и</w:t>
      </w:r>
      <w:r w:rsidRPr="007B5B62">
        <w:rPr>
          <w:rFonts w:ascii="Arial" w:eastAsia="Calibri" w:hAnsi="Arial" w:cs="Arial"/>
          <w:sz w:val="24"/>
          <w:szCs w:val="24"/>
        </w:rPr>
        <w:t>з</w:t>
      </w:r>
      <w:r w:rsidRPr="007B5B62">
        <w:rPr>
          <w:rFonts w:ascii="Arial" w:eastAsia="Calibri" w:hAnsi="Arial" w:cs="Arial"/>
          <w:sz w:val="24"/>
          <w:szCs w:val="24"/>
        </w:rPr>
        <w:t>ложение их выступлений;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6) результаты голосования;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7) решение и обоснование его принятия.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</w:t>
      </w:r>
      <w:r w:rsidRPr="007B5B62">
        <w:rPr>
          <w:rFonts w:ascii="Arial" w:eastAsia="Calibri" w:hAnsi="Arial" w:cs="Arial"/>
          <w:sz w:val="24"/>
          <w:szCs w:val="24"/>
        </w:rPr>
        <w:t>и</w:t>
      </w:r>
      <w:r w:rsidRPr="007B5B62">
        <w:rPr>
          <w:rFonts w:ascii="Arial" w:eastAsia="Calibri" w:hAnsi="Arial" w:cs="Arial"/>
          <w:sz w:val="24"/>
          <w:szCs w:val="24"/>
        </w:rPr>
        <w:t>общению к протоколу заседания Комиссии.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32. Выписка из протокола заседания Комиссии направляется лицу, зам</w:t>
      </w:r>
      <w:r w:rsidRPr="007B5B62">
        <w:rPr>
          <w:rFonts w:ascii="Arial" w:eastAsia="Calibri" w:hAnsi="Arial" w:cs="Arial"/>
          <w:sz w:val="24"/>
          <w:szCs w:val="24"/>
        </w:rPr>
        <w:t>е</w:t>
      </w:r>
      <w:r w:rsidRPr="007B5B62">
        <w:rPr>
          <w:rFonts w:ascii="Arial" w:eastAsia="Calibri" w:hAnsi="Arial" w:cs="Arial"/>
          <w:sz w:val="24"/>
          <w:szCs w:val="24"/>
        </w:rPr>
        <w:t>щающему муниципальную должность, в течение трех дней после проведения с</w:t>
      </w:r>
      <w:r w:rsidRPr="007B5B62">
        <w:rPr>
          <w:rFonts w:ascii="Arial" w:eastAsia="Calibri" w:hAnsi="Arial" w:cs="Arial"/>
          <w:sz w:val="24"/>
          <w:szCs w:val="24"/>
        </w:rPr>
        <w:t>о</w:t>
      </w:r>
      <w:r w:rsidRPr="007B5B62">
        <w:rPr>
          <w:rFonts w:ascii="Arial" w:eastAsia="Calibri" w:hAnsi="Arial" w:cs="Arial"/>
          <w:sz w:val="24"/>
          <w:szCs w:val="24"/>
        </w:rPr>
        <w:t>ответствующего заседания Комиссии.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34. Обеспечение деятельности Комиссии осуществляет администрация Петраковского сельсовета Здвинского района Новосибирской области.</w:t>
      </w:r>
      <w:r w:rsidRPr="007B5B62">
        <w:rPr>
          <w:rFonts w:ascii="Arial" w:eastAsia="Calibri" w:hAnsi="Arial" w:cs="Arial"/>
          <w:i/>
          <w:sz w:val="24"/>
          <w:szCs w:val="24"/>
        </w:rPr>
        <w:t xml:space="preserve"> </w:t>
      </w: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i/>
          <w:sz w:val="24"/>
          <w:szCs w:val="24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i/>
          <w:sz w:val="24"/>
          <w:szCs w:val="24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i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right"/>
        <w:rPr>
          <w:rFonts w:ascii="Arial" w:eastAsia="Calibri" w:hAnsi="Arial" w:cs="Arial"/>
          <w:i/>
          <w:sz w:val="24"/>
          <w:szCs w:val="24"/>
        </w:rPr>
      </w:pPr>
    </w:p>
    <w:p w:rsidR="00A0168F" w:rsidRPr="007B5B62" w:rsidRDefault="00A0168F" w:rsidP="00A0168F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sz w:val="24"/>
          <w:szCs w:val="24"/>
        </w:rPr>
        <w:t>УТВЕРЖДЕН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решением Совета депутатов 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>Петраковского сельсовета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 Здвинского района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bCs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 xml:space="preserve"> Новосибирской области</w:t>
      </w:r>
    </w:p>
    <w:p w:rsidR="00A0168F" w:rsidRPr="007B5B62" w:rsidRDefault="00A0168F" w:rsidP="00A0168F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sz w:val="24"/>
          <w:szCs w:val="24"/>
        </w:rPr>
      </w:pPr>
      <w:r w:rsidRPr="007B5B62">
        <w:rPr>
          <w:rFonts w:ascii="Arial" w:eastAsia="Calibri" w:hAnsi="Arial" w:cs="Arial"/>
          <w:bCs/>
          <w:sz w:val="24"/>
          <w:szCs w:val="24"/>
        </w:rPr>
        <w:t>от 31.05.2017г. № 1</w:t>
      </w:r>
    </w:p>
    <w:p w:rsidR="00A0168F" w:rsidRPr="007B5B62" w:rsidRDefault="00A0168F" w:rsidP="00A0168F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</w:p>
    <w:p w:rsidR="00A0168F" w:rsidRPr="007B5B62" w:rsidRDefault="00A0168F" w:rsidP="00A0168F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B5B62">
        <w:rPr>
          <w:rFonts w:ascii="Arial" w:hAnsi="Arial" w:cs="Arial"/>
          <w:b/>
          <w:color w:val="000000"/>
          <w:sz w:val="24"/>
          <w:szCs w:val="24"/>
        </w:rPr>
        <w:t xml:space="preserve">Состав комиссии 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>Петраковского сельсовета Здвинского района Новосиби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>р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 xml:space="preserve">ской области </w:t>
      </w:r>
      <w:r w:rsidRPr="007B5B62">
        <w:rPr>
          <w:rFonts w:ascii="Arial" w:hAnsi="Arial" w:cs="Arial"/>
          <w:b/>
          <w:color w:val="000000"/>
          <w:sz w:val="24"/>
          <w:szCs w:val="24"/>
        </w:rPr>
        <w:t>по соблюдению лицами, замещающими муниципальные дол</w:t>
      </w:r>
      <w:r w:rsidRPr="007B5B62">
        <w:rPr>
          <w:rFonts w:ascii="Arial" w:hAnsi="Arial" w:cs="Arial"/>
          <w:b/>
          <w:color w:val="000000"/>
          <w:sz w:val="24"/>
          <w:szCs w:val="24"/>
        </w:rPr>
        <w:t>ж</w:t>
      </w:r>
      <w:r w:rsidRPr="007B5B62">
        <w:rPr>
          <w:rFonts w:ascii="Arial" w:hAnsi="Arial" w:cs="Arial"/>
          <w:b/>
          <w:color w:val="000000"/>
          <w:sz w:val="24"/>
          <w:szCs w:val="24"/>
        </w:rPr>
        <w:t xml:space="preserve">ности </w:t>
      </w:r>
      <w:r w:rsidRPr="007B5B62">
        <w:rPr>
          <w:rFonts w:ascii="Arial" w:hAnsi="Arial" w:cs="Arial"/>
          <w:color w:val="000000"/>
          <w:sz w:val="24"/>
          <w:szCs w:val="24"/>
        </w:rPr>
        <w:t xml:space="preserve"> 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>Петраковского сельсовета Здвинского района Новосибирской обла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>с</w:t>
      </w:r>
      <w:r w:rsidRPr="007B5B62">
        <w:rPr>
          <w:rFonts w:ascii="Arial" w:eastAsia="Calibri" w:hAnsi="Arial" w:cs="Arial"/>
          <w:b/>
          <w:bCs/>
          <w:sz w:val="24"/>
          <w:szCs w:val="24"/>
        </w:rPr>
        <w:t xml:space="preserve">ти </w:t>
      </w:r>
      <w:r w:rsidRPr="007B5B62">
        <w:rPr>
          <w:rFonts w:ascii="Arial" w:hAnsi="Arial" w:cs="Arial"/>
          <w:b/>
          <w:color w:val="000000"/>
          <w:sz w:val="24"/>
          <w:szCs w:val="24"/>
        </w:rPr>
        <w:t>ограничений, запретов и</w:t>
      </w:r>
      <w:r w:rsidRPr="007B5B62">
        <w:rPr>
          <w:rFonts w:ascii="Arial" w:hAnsi="Arial" w:cs="Arial"/>
          <w:b/>
          <w:color w:val="000000"/>
          <w:sz w:val="24"/>
          <w:szCs w:val="24"/>
          <w:lang w:val="en-US"/>
        </w:rPr>
        <w:t> </w:t>
      </w:r>
      <w:r w:rsidRPr="007B5B62">
        <w:rPr>
          <w:rFonts w:ascii="Arial" w:hAnsi="Arial" w:cs="Arial"/>
          <w:b/>
          <w:color w:val="000000"/>
          <w:sz w:val="24"/>
          <w:szCs w:val="24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A0168F" w:rsidRPr="007B5B62" w:rsidRDefault="00A0168F" w:rsidP="00A0168F">
      <w:pPr>
        <w:rPr>
          <w:rFonts w:ascii="Arial" w:hAnsi="Arial" w:cs="Arial"/>
          <w:sz w:val="24"/>
          <w:szCs w:val="24"/>
        </w:rPr>
      </w:pPr>
    </w:p>
    <w:p w:rsidR="00A0168F" w:rsidRPr="007B5B62" w:rsidRDefault="00A0168F" w:rsidP="00A0168F">
      <w:pPr>
        <w:rPr>
          <w:rFonts w:ascii="Arial" w:hAnsi="Arial" w:cs="Arial"/>
          <w:sz w:val="24"/>
          <w:szCs w:val="24"/>
        </w:rPr>
      </w:pPr>
    </w:p>
    <w:p w:rsidR="00A0168F" w:rsidRPr="007B5B62" w:rsidRDefault="00A0168F" w:rsidP="00A0168F">
      <w:pPr>
        <w:spacing w:after="6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B5B62">
        <w:rPr>
          <w:rFonts w:ascii="Arial" w:hAnsi="Arial" w:cs="Arial"/>
          <w:b/>
          <w:bCs/>
          <w:sz w:val="24"/>
          <w:szCs w:val="24"/>
          <w:u w:val="single"/>
        </w:rPr>
        <w:t>Председатель комиссии:</w:t>
      </w:r>
    </w:p>
    <w:p w:rsidR="00A0168F" w:rsidRPr="007B5B62" w:rsidRDefault="00A0168F" w:rsidP="00A0168F">
      <w:pPr>
        <w:pStyle w:val="a4"/>
        <w:tabs>
          <w:tab w:val="left" w:pos="1620"/>
          <w:tab w:val="left" w:pos="1800"/>
        </w:tabs>
        <w:ind w:left="2700" w:hanging="2700"/>
        <w:rPr>
          <w:rFonts w:ascii="Arial" w:hAnsi="Arial" w:cs="Arial"/>
          <w:sz w:val="24"/>
          <w:szCs w:val="24"/>
        </w:rPr>
      </w:pPr>
      <w:r w:rsidRPr="007B5B62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7B5B62">
        <w:rPr>
          <w:rFonts w:ascii="Arial" w:hAnsi="Arial" w:cs="Arial"/>
          <w:sz w:val="24"/>
          <w:szCs w:val="24"/>
        </w:rPr>
        <w:t>Полубатонова</w:t>
      </w:r>
      <w:proofErr w:type="spellEnd"/>
      <w:r w:rsidRPr="007B5B62">
        <w:rPr>
          <w:rFonts w:ascii="Arial" w:hAnsi="Arial" w:cs="Arial"/>
          <w:sz w:val="24"/>
          <w:szCs w:val="24"/>
        </w:rPr>
        <w:t xml:space="preserve"> Т.С.</w:t>
      </w:r>
      <w:r w:rsidRPr="007B5B62">
        <w:rPr>
          <w:rFonts w:ascii="Arial" w:hAnsi="Arial" w:cs="Arial"/>
          <w:sz w:val="24"/>
          <w:szCs w:val="24"/>
        </w:rPr>
        <w:tab/>
      </w:r>
      <w:r w:rsidRPr="007B5B62">
        <w:rPr>
          <w:rFonts w:ascii="Arial" w:hAnsi="Arial" w:cs="Arial"/>
          <w:sz w:val="24"/>
          <w:szCs w:val="24"/>
        </w:rPr>
        <w:tab/>
        <w:t>- Председатель Совета депутатов;</w:t>
      </w:r>
    </w:p>
    <w:p w:rsidR="00A0168F" w:rsidRPr="007B5B62" w:rsidRDefault="00A0168F" w:rsidP="00A0168F">
      <w:pPr>
        <w:jc w:val="both"/>
        <w:rPr>
          <w:rFonts w:ascii="Arial" w:hAnsi="Arial" w:cs="Arial"/>
          <w:sz w:val="24"/>
          <w:szCs w:val="24"/>
        </w:rPr>
      </w:pPr>
    </w:p>
    <w:p w:rsidR="00A0168F" w:rsidRPr="007B5B62" w:rsidRDefault="00A0168F" w:rsidP="00A0168F">
      <w:pPr>
        <w:spacing w:after="6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B5B62">
        <w:rPr>
          <w:rFonts w:ascii="Arial" w:hAnsi="Arial" w:cs="Arial"/>
          <w:b/>
          <w:bCs/>
          <w:sz w:val="24"/>
          <w:szCs w:val="24"/>
          <w:u w:val="single"/>
        </w:rPr>
        <w:t>Заместитель председателя комиссии:</w:t>
      </w:r>
    </w:p>
    <w:p w:rsidR="00A0168F" w:rsidRPr="007B5B62" w:rsidRDefault="00A0168F" w:rsidP="00A0168F">
      <w:pPr>
        <w:pStyle w:val="a4"/>
        <w:tabs>
          <w:tab w:val="left" w:pos="2700"/>
        </w:tabs>
        <w:ind w:left="2520" w:hanging="2520"/>
        <w:rPr>
          <w:rFonts w:ascii="Arial" w:hAnsi="Arial" w:cs="Arial"/>
          <w:b/>
          <w:bCs/>
          <w:sz w:val="24"/>
          <w:szCs w:val="24"/>
          <w:u w:val="single"/>
        </w:rPr>
      </w:pPr>
      <w:r w:rsidRPr="007B5B62">
        <w:rPr>
          <w:rFonts w:ascii="Arial" w:hAnsi="Arial" w:cs="Arial"/>
          <w:sz w:val="24"/>
          <w:szCs w:val="24"/>
        </w:rPr>
        <w:t>2. Литвинова И.В.</w:t>
      </w:r>
      <w:r w:rsidRPr="007B5B62">
        <w:rPr>
          <w:rFonts w:ascii="Arial" w:hAnsi="Arial" w:cs="Arial"/>
          <w:sz w:val="24"/>
          <w:szCs w:val="24"/>
        </w:rPr>
        <w:tab/>
      </w:r>
      <w:r w:rsidRPr="007B5B62">
        <w:rPr>
          <w:rFonts w:ascii="Arial" w:hAnsi="Arial" w:cs="Arial"/>
          <w:sz w:val="24"/>
          <w:szCs w:val="24"/>
        </w:rPr>
        <w:tab/>
        <w:t>-  депутат Совета депутатов Петраковского сельсовета</w:t>
      </w:r>
    </w:p>
    <w:p w:rsidR="00A0168F" w:rsidRPr="007B5B62" w:rsidRDefault="00A0168F" w:rsidP="00A0168F">
      <w:pPr>
        <w:spacing w:after="60"/>
        <w:jc w:val="both"/>
        <w:rPr>
          <w:rFonts w:ascii="Arial" w:hAnsi="Arial" w:cs="Arial"/>
          <w:sz w:val="24"/>
          <w:szCs w:val="24"/>
          <w:u w:val="single"/>
        </w:rPr>
      </w:pPr>
      <w:r w:rsidRPr="007B5B62">
        <w:rPr>
          <w:rFonts w:ascii="Arial" w:hAnsi="Arial" w:cs="Arial"/>
          <w:b/>
          <w:bCs/>
          <w:sz w:val="24"/>
          <w:szCs w:val="24"/>
          <w:u w:val="single"/>
        </w:rPr>
        <w:t>Секретарь комиссии:</w:t>
      </w:r>
    </w:p>
    <w:p w:rsidR="00A0168F" w:rsidRPr="007B5B62" w:rsidRDefault="00A0168F" w:rsidP="00A0168F">
      <w:pPr>
        <w:pStyle w:val="a4"/>
        <w:tabs>
          <w:tab w:val="left" w:pos="2700"/>
        </w:tabs>
        <w:ind w:left="2694" w:hanging="2694"/>
        <w:jc w:val="left"/>
        <w:rPr>
          <w:rFonts w:ascii="Arial" w:hAnsi="Arial" w:cs="Arial"/>
          <w:sz w:val="24"/>
          <w:szCs w:val="24"/>
        </w:rPr>
      </w:pPr>
      <w:r w:rsidRPr="007B5B62">
        <w:rPr>
          <w:rFonts w:ascii="Arial" w:hAnsi="Arial" w:cs="Arial"/>
          <w:sz w:val="24"/>
          <w:szCs w:val="24"/>
        </w:rPr>
        <w:t xml:space="preserve">3. Сазонова О.А.,   </w:t>
      </w:r>
      <w:r w:rsidRPr="007B5B62">
        <w:rPr>
          <w:rFonts w:ascii="Arial" w:hAnsi="Arial" w:cs="Arial"/>
          <w:sz w:val="24"/>
          <w:szCs w:val="24"/>
        </w:rPr>
        <w:tab/>
      </w:r>
      <w:r w:rsidRPr="007B5B62">
        <w:rPr>
          <w:rFonts w:ascii="Arial" w:hAnsi="Arial" w:cs="Arial"/>
          <w:sz w:val="24"/>
          <w:szCs w:val="24"/>
        </w:rPr>
        <w:tab/>
        <w:t>-  депутат Совета депутата Петраковского сельсовета</w:t>
      </w:r>
    </w:p>
    <w:p w:rsidR="00A0168F" w:rsidRPr="007B5B62" w:rsidRDefault="00A0168F" w:rsidP="00A0168F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0168F" w:rsidRPr="007B5B62" w:rsidRDefault="00A0168F" w:rsidP="00A0168F">
      <w:pPr>
        <w:spacing w:after="6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B5B62">
        <w:rPr>
          <w:rFonts w:ascii="Arial" w:hAnsi="Arial" w:cs="Arial"/>
          <w:b/>
          <w:bCs/>
          <w:sz w:val="24"/>
          <w:szCs w:val="24"/>
          <w:u w:val="single"/>
        </w:rPr>
        <w:t>Члены комиссии:</w:t>
      </w:r>
    </w:p>
    <w:p w:rsidR="00A0168F" w:rsidRPr="007B5B62" w:rsidRDefault="00A0168F" w:rsidP="00A0168F">
      <w:pPr>
        <w:pStyle w:val="a4"/>
        <w:tabs>
          <w:tab w:val="left" w:pos="2700"/>
        </w:tabs>
        <w:spacing w:after="60"/>
        <w:ind w:left="2694" w:hanging="2694"/>
        <w:jc w:val="left"/>
        <w:rPr>
          <w:rFonts w:ascii="Arial" w:hAnsi="Arial" w:cs="Arial"/>
          <w:sz w:val="24"/>
          <w:szCs w:val="24"/>
        </w:rPr>
      </w:pPr>
      <w:r w:rsidRPr="007B5B62">
        <w:rPr>
          <w:rFonts w:ascii="Arial" w:hAnsi="Arial" w:cs="Arial"/>
          <w:sz w:val="24"/>
          <w:szCs w:val="24"/>
        </w:rPr>
        <w:t xml:space="preserve">4. Сумина Е.В.  </w:t>
      </w:r>
      <w:r w:rsidRPr="007B5B62">
        <w:rPr>
          <w:rFonts w:ascii="Arial" w:hAnsi="Arial" w:cs="Arial"/>
          <w:sz w:val="24"/>
          <w:szCs w:val="24"/>
        </w:rPr>
        <w:tab/>
      </w:r>
      <w:r w:rsidRPr="007B5B62">
        <w:rPr>
          <w:rFonts w:ascii="Arial" w:hAnsi="Arial" w:cs="Arial"/>
          <w:sz w:val="24"/>
          <w:szCs w:val="24"/>
        </w:rPr>
        <w:tab/>
        <w:t>- депутат Совета депутатов Петраковского сельсовета</w:t>
      </w:r>
    </w:p>
    <w:p w:rsidR="00A0168F" w:rsidRPr="007B5B62" w:rsidRDefault="00A0168F" w:rsidP="00A0168F">
      <w:pPr>
        <w:pStyle w:val="a4"/>
        <w:ind w:left="2700" w:hanging="2700"/>
        <w:jc w:val="left"/>
        <w:rPr>
          <w:rFonts w:ascii="Arial" w:hAnsi="Arial" w:cs="Arial"/>
          <w:sz w:val="24"/>
          <w:szCs w:val="24"/>
        </w:rPr>
      </w:pPr>
      <w:r w:rsidRPr="007B5B62">
        <w:rPr>
          <w:rFonts w:ascii="Arial" w:hAnsi="Arial" w:cs="Arial"/>
          <w:sz w:val="24"/>
          <w:szCs w:val="24"/>
        </w:rPr>
        <w:t xml:space="preserve">5. </w:t>
      </w:r>
      <w:proofErr w:type="spellStart"/>
      <w:r w:rsidRPr="007B5B62">
        <w:rPr>
          <w:rFonts w:ascii="Arial" w:hAnsi="Arial" w:cs="Arial"/>
          <w:sz w:val="24"/>
          <w:szCs w:val="24"/>
        </w:rPr>
        <w:t>Синяткина</w:t>
      </w:r>
      <w:proofErr w:type="spellEnd"/>
      <w:r w:rsidRPr="007B5B62">
        <w:rPr>
          <w:rFonts w:ascii="Arial" w:hAnsi="Arial" w:cs="Arial"/>
          <w:sz w:val="24"/>
          <w:szCs w:val="24"/>
        </w:rPr>
        <w:t xml:space="preserve"> Т.Н.</w:t>
      </w:r>
      <w:r w:rsidRPr="007B5B62">
        <w:rPr>
          <w:rFonts w:ascii="Arial" w:hAnsi="Arial" w:cs="Arial"/>
          <w:sz w:val="24"/>
          <w:szCs w:val="24"/>
        </w:rPr>
        <w:tab/>
        <w:t xml:space="preserve">- депутат Совета депутатов Петраковского сельсовета    </w:t>
      </w:r>
    </w:p>
    <w:p w:rsidR="00A0168F" w:rsidRPr="007B5B62" w:rsidRDefault="00A0168F" w:rsidP="00A0168F">
      <w:pPr>
        <w:pStyle w:val="a4"/>
        <w:ind w:left="2700" w:hanging="2700"/>
        <w:jc w:val="left"/>
        <w:rPr>
          <w:rFonts w:ascii="Arial" w:hAnsi="Arial" w:cs="Arial"/>
          <w:sz w:val="24"/>
          <w:szCs w:val="24"/>
        </w:rPr>
      </w:pPr>
    </w:p>
    <w:p w:rsidR="00A0168F" w:rsidRPr="007B5B62" w:rsidRDefault="00A0168F" w:rsidP="00A0168F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168F" w:rsidRPr="007B5B62" w:rsidRDefault="00A0168F" w:rsidP="00A016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A0168F" w:rsidRPr="007B5B62" w:rsidRDefault="00A0168F" w:rsidP="00A0168F">
      <w:pPr>
        <w:rPr>
          <w:rFonts w:ascii="Arial" w:hAnsi="Arial" w:cs="Arial"/>
          <w:sz w:val="24"/>
          <w:szCs w:val="24"/>
        </w:rPr>
      </w:pPr>
    </w:p>
    <w:p w:rsidR="00011EB7" w:rsidRPr="007B5B62" w:rsidRDefault="00011EB7">
      <w:pPr>
        <w:rPr>
          <w:rFonts w:ascii="Arial" w:hAnsi="Arial" w:cs="Arial"/>
          <w:sz w:val="24"/>
          <w:szCs w:val="24"/>
        </w:rPr>
      </w:pPr>
    </w:p>
    <w:sectPr w:rsidR="00011EB7" w:rsidRPr="007B5B62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0168F"/>
    <w:rsid w:val="00011EB7"/>
    <w:rsid w:val="00250497"/>
    <w:rsid w:val="00631B96"/>
    <w:rsid w:val="007B5B62"/>
    <w:rsid w:val="00A0168F"/>
    <w:rsid w:val="00C04A63"/>
    <w:rsid w:val="00CC0230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6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168F"/>
    <w:pPr>
      <w:spacing w:after="0" w:line="240" w:lineRule="auto"/>
    </w:pPr>
  </w:style>
  <w:style w:type="paragraph" w:customStyle="1" w:styleId="a4">
    <w:name w:val="Таблицы (моноширинный)"/>
    <w:basedOn w:val="a"/>
    <w:next w:val="a"/>
    <w:rsid w:val="00A016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A016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6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3031</Words>
  <Characters>17280</Characters>
  <Application>Microsoft Office Word</Application>
  <DocSecurity>0</DocSecurity>
  <Lines>144</Lines>
  <Paragraphs>40</Paragraphs>
  <ScaleCrop>false</ScaleCrop>
  <Company>Grizli777</Company>
  <LinksUpToDate>false</LinksUpToDate>
  <CharactersWithSpaces>20271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KorchikON</cp:lastModifiedBy>
  <cp:revision>6</cp:revision>
  <cp:lastPrinted>2017-10-04T06:58:00Z</cp:lastPrinted>
  <dcterms:created xsi:type="dcterms:W3CDTF">2017-06-07T05:09:00Z</dcterms:created>
  <dcterms:modified xsi:type="dcterms:W3CDTF">2017-10-04T06:59:00Z</dcterms:modified>
</cp:coreProperties>
</file>